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1D" w:rsidRPr="00367585" w:rsidRDefault="00367585" w:rsidP="0080491D">
      <w:pPr>
        <w:jc w:val="center"/>
        <w:rPr>
          <w:b/>
          <w:sz w:val="48"/>
          <w:szCs w:val="48"/>
          <w:u w:val="single"/>
        </w:rPr>
      </w:pPr>
      <w:bookmarkStart w:id="0" w:name="_GoBack"/>
      <w:bookmarkEnd w:id="0"/>
      <w:r w:rsidRPr="00367585">
        <w:rPr>
          <w:b/>
          <w:noProof/>
          <w:sz w:val="48"/>
          <w:szCs w:val="48"/>
          <w:u w:val="single"/>
          <w:lang w:eastAsia="en-GB"/>
        </w:rPr>
        <w:drawing>
          <wp:anchor distT="0" distB="0" distL="114300" distR="114300" simplePos="0" relativeHeight="251658240" behindDoc="0" locked="0" layoutInCell="1" allowOverlap="1">
            <wp:simplePos x="0" y="0"/>
            <wp:positionH relativeFrom="column">
              <wp:posOffset>5133975</wp:posOffset>
            </wp:positionH>
            <wp:positionV relativeFrom="paragraph">
              <wp:posOffset>-409575</wp:posOffset>
            </wp:positionV>
            <wp:extent cx="1905000" cy="1971675"/>
            <wp:effectExtent l="19050" t="0" r="0" b="0"/>
            <wp:wrapThrough wrapText="bothSides">
              <wp:wrapPolygon edited="0">
                <wp:start x="-216" y="0"/>
                <wp:lineTo x="-216" y="21496"/>
                <wp:lineTo x="21600" y="21496"/>
                <wp:lineTo x="21600" y="0"/>
                <wp:lineTo x="-216"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05000" cy="1971675"/>
                    </a:xfrm>
                    <a:prstGeom prst="rect">
                      <a:avLst/>
                    </a:prstGeom>
                    <a:noFill/>
                    <a:ln w="9525">
                      <a:noFill/>
                      <a:miter lim="800000"/>
                      <a:headEnd/>
                      <a:tailEnd/>
                    </a:ln>
                  </pic:spPr>
                </pic:pic>
              </a:graphicData>
            </a:graphic>
          </wp:anchor>
        </w:drawing>
      </w:r>
      <w:r w:rsidRPr="00367585">
        <w:rPr>
          <w:b/>
          <w:noProof/>
          <w:sz w:val="48"/>
          <w:szCs w:val="48"/>
          <w:u w:val="single"/>
          <w:lang w:eastAsia="en-GB"/>
        </w:rPr>
        <w:drawing>
          <wp:anchor distT="0" distB="0" distL="114300" distR="114300" simplePos="0" relativeHeight="251659264" behindDoc="0" locked="0" layoutInCell="1" allowOverlap="1">
            <wp:simplePos x="0" y="0"/>
            <wp:positionH relativeFrom="column">
              <wp:posOffset>-323850</wp:posOffset>
            </wp:positionH>
            <wp:positionV relativeFrom="paragraph">
              <wp:posOffset>-219075</wp:posOffset>
            </wp:positionV>
            <wp:extent cx="1714500" cy="1924050"/>
            <wp:effectExtent l="19050" t="0" r="0" b="0"/>
            <wp:wrapThrough wrapText="bothSides">
              <wp:wrapPolygon edited="0">
                <wp:start x="-240" y="0"/>
                <wp:lineTo x="-240" y="21386"/>
                <wp:lineTo x="21600" y="21386"/>
                <wp:lineTo x="21600" y="0"/>
                <wp:lineTo x="-240" y="0"/>
              </wp:wrapPolygon>
            </wp:wrapThrough>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714500" cy="1924050"/>
                    </a:xfrm>
                    <a:prstGeom prst="rect">
                      <a:avLst/>
                    </a:prstGeom>
                  </pic:spPr>
                </pic:pic>
              </a:graphicData>
            </a:graphic>
          </wp:anchor>
        </w:drawing>
      </w:r>
      <w:r w:rsidR="0080491D" w:rsidRPr="00367585">
        <w:rPr>
          <w:b/>
          <w:sz w:val="48"/>
          <w:szCs w:val="48"/>
          <w:u w:val="single"/>
        </w:rPr>
        <w:t xml:space="preserve">NOTICE OF RACE </w:t>
      </w:r>
    </w:p>
    <w:p w:rsidR="0080491D" w:rsidRPr="00367585" w:rsidRDefault="0080491D" w:rsidP="0080491D">
      <w:pPr>
        <w:jc w:val="center"/>
        <w:rPr>
          <w:b/>
          <w:sz w:val="36"/>
          <w:szCs w:val="36"/>
        </w:rPr>
      </w:pPr>
      <w:r w:rsidRPr="00367585">
        <w:rPr>
          <w:b/>
          <w:sz w:val="36"/>
          <w:szCs w:val="36"/>
        </w:rPr>
        <w:t>201</w:t>
      </w:r>
      <w:r w:rsidR="00064F3E">
        <w:rPr>
          <w:b/>
          <w:sz w:val="36"/>
          <w:szCs w:val="36"/>
        </w:rPr>
        <w:t>6</w:t>
      </w:r>
      <w:r w:rsidRPr="00367585">
        <w:rPr>
          <w:b/>
          <w:sz w:val="36"/>
          <w:szCs w:val="36"/>
        </w:rPr>
        <w:t xml:space="preserve"> </w:t>
      </w:r>
      <w:r w:rsidR="006D689B" w:rsidRPr="00367585">
        <w:rPr>
          <w:b/>
          <w:sz w:val="36"/>
          <w:szCs w:val="36"/>
        </w:rPr>
        <w:t xml:space="preserve">Hunts S.C. </w:t>
      </w:r>
      <w:r w:rsidRPr="00367585">
        <w:rPr>
          <w:b/>
          <w:sz w:val="36"/>
          <w:szCs w:val="36"/>
        </w:rPr>
        <w:t>Supernova Open</w:t>
      </w:r>
    </w:p>
    <w:p w:rsidR="0080491D" w:rsidRPr="0080491D" w:rsidRDefault="0080491D" w:rsidP="0080491D">
      <w:pPr>
        <w:jc w:val="center"/>
        <w:rPr>
          <w:b/>
          <w:sz w:val="32"/>
          <w:szCs w:val="32"/>
        </w:rPr>
      </w:pPr>
      <w:r w:rsidRPr="0080491D">
        <w:rPr>
          <w:b/>
          <w:sz w:val="32"/>
          <w:szCs w:val="32"/>
        </w:rPr>
        <w:t xml:space="preserve">Saturday </w:t>
      </w:r>
      <w:r>
        <w:rPr>
          <w:b/>
          <w:sz w:val="32"/>
          <w:szCs w:val="32"/>
        </w:rPr>
        <w:t>1</w:t>
      </w:r>
      <w:r w:rsidR="009547AF">
        <w:rPr>
          <w:b/>
          <w:sz w:val="32"/>
          <w:szCs w:val="32"/>
        </w:rPr>
        <w:t>1</w:t>
      </w:r>
      <w:r w:rsidR="0045217A" w:rsidRPr="0045217A">
        <w:rPr>
          <w:b/>
          <w:sz w:val="32"/>
          <w:szCs w:val="32"/>
          <w:vertAlign w:val="superscript"/>
        </w:rPr>
        <w:t>th</w:t>
      </w:r>
      <w:r w:rsidR="0045217A">
        <w:rPr>
          <w:b/>
          <w:sz w:val="32"/>
          <w:szCs w:val="32"/>
        </w:rPr>
        <w:t xml:space="preserve"> </w:t>
      </w:r>
      <w:r>
        <w:rPr>
          <w:b/>
          <w:sz w:val="32"/>
          <w:szCs w:val="32"/>
        </w:rPr>
        <w:t>Ju</w:t>
      </w:r>
      <w:r w:rsidR="009547AF">
        <w:rPr>
          <w:b/>
          <w:sz w:val="32"/>
          <w:szCs w:val="32"/>
        </w:rPr>
        <w:t>ne</w:t>
      </w:r>
      <w:r>
        <w:rPr>
          <w:b/>
          <w:sz w:val="32"/>
          <w:szCs w:val="32"/>
        </w:rPr>
        <w:t xml:space="preserve"> 201</w:t>
      </w:r>
      <w:r w:rsidR="00064F3E">
        <w:rPr>
          <w:b/>
          <w:sz w:val="32"/>
          <w:szCs w:val="32"/>
        </w:rPr>
        <w:t>6</w:t>
      </w:r>
      <w:r>
        <w:rPr>
          <w:b/>
          <w:sz w:val="32"/>
          <w:szCs w:val="32"/>
        </w:rPr>
        <w:t xml:space="preserve"> </w:t>
      </w:r>
    </w:p>
    <w:p w:rsidR="0080491D" w:rsidRPr="0080491D" w:rsidRDefault="0080491D" w:rsidP="0080491D">
      <w:pPr>
        <w:jc w:val="center"/>
        <w:rPr>
          <w:b/>
          <w:sz w:val="32"/>
          <w:szCs w:val="32"/>
        </w:rPr>
      </w:pPr>
      <w:r w:rsidRPr="0080491D">
        <w:rPr>
          <w:b/>
          <w:sz w:val="32"/>
          <w:szCs w:val="32"/>
        </w:rPr>
        <w:t>----------------------- o0o -----------------------</w:t>
      </w:r>
    </w:p>
    <w:p w:rsidR="0080491D" w:rsidRPr="0080491D" w:rsidRDefault="0080491D" w:rsidP="0080491D">
      <w:pPr>
        <w:jc w:val="center"/>
        <w:rPr>
          <w:b/>
          <w:sz w:val="28"/>
          <w:szCs w:val="28"/>
        </w:rPr>
      </w:pPr>
      <w:r w:rsidRPr="0080491D">
        <w:rPr>
          <w:b/>
          <w:sz w:val="28"/>
          <w:szCs w:val="28"/>
        </w:rPr>
        <w:t>Entries are invited from competitors for the 201</w:t>
      </w:r>
      <w:r w:rsidR="009547AF">
        <w:rPr>
          <w:b/>
          <w:sz w:val="28"/>
          <w:szCs w:val="28"/>
        </w:rPr>
        <w:t>6</w:t>
      </w:r>
      <w:r w:rsidRPr="0080491D">
        <w:rPr>
          <w:b/>
          <w:sz w:val="28"/>
          <w:szCs w:val="28"/>
        </w:rPr>
        <w:t xml:space="preserve"> Hunts S.C. Supernova Open</w:t>
      </w:r>
    </w:p>
    <w:p w:rsidR="0080491D" w:rsidRDefault="0080491D" w:rsidP="006D689B">
      <w:pPr>
        <w:spacing w:after="0"/>
        <w:jc w:val="center"/>
        <w:rPr>
          <w:b/>
          <w:sz w:val="32"/>
          <w:szCs w:val="32"/>
        </w:rPr>
      </w:pPr>
      <w:r w:rsidRPr="0080491D">
        <w:rPr>
          <w:b/>
          <w:sz w:val="32"/>
          <w:szCs w:val="32"/>
        </w:rPr>
        <w:t>Organised by HUNTS SAILING CLUB</w:t>
      </w:r>
    </w:p>
    <w:p w:rsidR="006D689B" w:rsidRPr="00367585" w:rsidRDefault="006D689B" w:rsidP="006D689B">
      <w:pPr>
        <w:jc w:val="center"/>
        <w:rPr>
          <w:sz w:val="28"/>
          <w:szCs w:val="28"/>
        </w:rPr>
      </w:pPr>
      <w:r w:rsidRPr="00367585">
        <w:rPr>
          <w:sz w:val="28"/>
          <w:szCs w:val="28"/>
        </w:rPr>
        <w:t>Harrison Way, St Ives, Cambridgeshire, PE27 4YA</w:t>
      </w:r>
    </w:p>
    <w:p w:rsidR="006D689B" w:rsidRPr="0080491D" w:rsidRDefault="006D689B" w:rsidP="006D689B">
      <w:pPr>
        <w:jc w:val="center"/>
        <w:rPr>
          <w:b/>
          <w:sz w:val="32"/>
          <w:szCs w:val="32"/>
        </w:rPr>
      </w:pPr>
      <w:r w:rsidRPr="0080491D">
        <w:rPr>
          <w:b/>
          <w:sz w:val="32"/>
          <w:szCs w:val="32"/>
        </w:rPr>
        <w:t>----------------------- o0o -----------------------</w:t>
      </w:r>
    </w:p>
    <w:p w:rsidR="0080491D" w:rsidRDefault="0080491D" w:rsidP="006D689B">
      <w:pPr>
        <w:pStyle w:val="ListParagraph"/>
        <w:numPr>
          <w:ilvl w:val="0"/>
          <w:numId w:val="2"/>
        </w:numPr>
        <w:spacing w:after="120"/>
        <w:ind w:left="357" w:hanging="357"/>
        <w:contextualSpacing w:val="0"/>
      </w:pPr>
      <w:r>
        <w:t>Rules: The regatta will be governed by The Racing Rules of Sailing 2013-2016, the Prescriptions of the Royal Yachting Association, Class Rules and Hunts Sailing Club’s Sailing Instructions.</w:t>
      </w:r>
      <w:r w:rsidR="006D689B">
        <w:t xml:space="preserve"> C</w:t>
      </w:r>
      <w:r>
        <w:t>ompetitors should note that Hunts S</w:t>
      </w:r>
      <w:r w:rsidR="00064F3E">
        <w:t>.</w:t>
      </w:r>
      <w:r>
        <w:t>C</w:t>
      </w:r>
      <w:r w:rsidR="00064F3E">
        <w:t xml:space="preserve">. </w:t>
      </w:r>
      <w:r>
        <w:t xml:space="preserve">implements the RYA Racing Charter and that they will be </w:t>
      </w:r>
      <w:r w:rsidR="006D689B">
        <w:t>r</w:t>
      </w:r>
      <w:r>
        <w:t xml:space="preserve">equired to undertake to sail in compliance with the Charter, which can be found at the front of the RYA rule book and at the point of event entry. </w:t>
      </w:r>
    </w:p>
    <w:p w:rsidR="0080491D" w:rsidRDefault="0080491D" w:rsidP="006D689B">
      <w:pPr>
        <w:pStyle w:val="ListParagraph"/>
        <w:numPr>
          <w:ilvl w:val="0"/>
          <w:numId w:val="2"/>
        </w:numPr>
        <w:spacing w:after="120"/>
        <w:ind w:left="357" w:hanging="357"/>
        <w:contextualSpacing w:val="0"/>
      </w:pPr>
      <w:r>
        <w:t>Eligibility &amp; Entry: The regatta is open to all boats of the Supernova class. Eligible boats may enter by completing the entry form on the day. This will be available on the morning of the event from 09h00.</w:t>
      </w:r>
    </w:p>
    <w:p w:rsidR="00B85E85" w:rsidRDefault="0080491D" w:rsidP="00B85E85">
      <w:pPr>
        <w:pStyle w:val="ListParagraph"/>
        <w:numPr>
          <w:ilvl w:val="0"/>
          <w:numId w:val="2"/>
        </w:numPr>
        <w:spacing w:after="120"/>
        <w:ind w:left="357" w:hanging="357"/>
        <w:contextualSpacing w:val="0"/>
      </w:pPr>
      <w:r>
        <w:t>Entry Fee: An entry fee of £</w:t>
      </w:r>
      <w:r w:rsidR="009547AF">
        <w:t>10</w:t>
      </w:r>
      <w:r>
        <w:t xml:space="preserve"> is payable on the day. </w:t>
      </w:r>
    </w:p>
    <w:p w:rsidR="00B85E85" w:rsidRDefault="0080491D" w:rsidP="00B85E85">
      <w:pPr>
        <w:pStyle w:val="ListParagraph"/>
        <w:numPr>
          <w:ilvl w:val="0"/>
          <w:numId w:val="2"/>
        </w:numPr>
        <w:spacing w:after="120"/>
        <w:ind w:left="357" w:hanging="357"/>
        <w:contextualSpacing w:val="0"/>
      </w:pPr>
      <w:r>
        <w:t xml:space="preserve">Schedule: Three races are scheduled for the event, with two results to count. A competitors’ briefing will be held in the club house at 10h30.  </w:t>
      </w:r>
      <w:r w:rsidR="00B85E85">
        <w:t>The scheduled time of the warning signal for the first race is 10h55.</w:t>
      </w:r>
    </w:p>
    <w:p w:rsidR="00B85E85" w:rsidRDefault="0080491D" w:rsidP="00B85E85">
      <w:pPr>
        <w:spacing w:after="120"/>
        <w:ind w:left="720"/>
      </w:pPr>
      <w:r>
        <w:t>1st Race start</w:t>
      </w:r>
      <w:r w:rsidR="00B85E85">
        <w:t>:</w:t>
      </w:r>
      <w:r w:rsidR="006D689B">
        <w:t xml:space="preserve"> </w:t>
      </w:r>
      <w:r w:rsidR="00B85E85">
        <w:tab/>
      </w:r>
      <w:r>
        <w:t>11h00</w:t>
      </w:r>
    </w:p>
    <w:p w:rsidR="00B85E85" w:rsidRDefault="00B85E85" w:rsidP="00B85E85">
      <w:pPr>
        <w:spacing w:after="120"/>
        <w:ind w:firstLine="720"/>
      </w:pPr>
      <w:r>
        <w:t xml:space="preserve">2nd Race start: </w:t>
      </w:r>
      <w:r>
        <w:tab/>
        <w:t>13h00</w:t>
      </w:r>
    </w:p>
    <w:p w:rsidR="00B85E85" w:rsidRDefault="00B85E85" w:rsidP="00B85E85">
      <w:pPr>
        <w:spacing w:after="120"/>
        <w:ind w:firstLine="720"/>
      </w:pPr>
      <w:r>
        <w:t xml:space="preserve">3rd Race start: </w:t>
      </w:r>
      <w:r>
        <w:tab/>
        <w:t>as soon as possible after 2nd Race (back-to-back)</w:t>
      </w:r>
    </w:p>
    <w:p w:rsidR="0080491D" w:rsidRDefault="0080491D" w:rsidP="006D689B">
      <w:pPr>
        <w:pStyle w:val="ListParagraph"/>
        <w:numPr>
          <w:ilvl w:val="0"/>
          <w:numId w:val="2"/>
        </w:numPr>
        <w:spacing w:after="120"/>
        <w:ind w:left="357" w:hanging="357"/>
        <w:contextualSpacing w:val="0"/>
      </w:pPr>
      <w:r>
        <w:t>Sailing Instructions: The Sailing Instructions are available on the club website: ww</w:t>
      </w:r>
      <w:r w:rsidR="00DC5123">
        <w:t>w</w:t>
      </w:r>
      <w:r>
        <w:t xml:space="preserve">.huntssc.org.uk. </w:t>
      </w:r>
    </w:p>
    <w:p w:rsidR="0080491D" w:rsidRDefault="0080491D" w:rsidP="006D689B">
      <w:pPr>
        <w:pStyle w:val="ListParagraph"/>
        <w:numPr>
          <w:ilvl w:val="0"/>
          <w:numId w:val="2"/>
        </w:numPr>
        <w:spacing w:after="120"/>
        <w:ind w:left="357" w:hanging="357"/>
        <w:contextualSpacing w:val="0"/>
      </w:pPr>
      <w:r>
        <w:t xml:space="preserve">Prizes: Prizes will be awarded for 1st - 3rd places. Other spot prizes may be awarded depending on the size of the entry. </w:t>
      </w:r>
    </w:p>
    <w:p w:rsidR="0080491D" w:rsidRDefault="0080491D" w:rsidP="006D689B">
      <w:pPr>
        <w:pStyle w:val="ListParagraph"/>
        <w:numPr>
          <w:ilvl w:val="0"/>
          <w:numId w:val="2"/>
        </w:numPr>
        <w:spacing w:after="120"/>
        <w:ind w:left="357" w:hanging="357"/>
        <w:contextualSpacing w:val="0"/>
      </w:pPr>
      <w:r>
        <w:t xml:space="preserve">Disclaimer of Liability: Competitors participate in the regatta entirely at their own risk. Hunts Sailing Club will not accept any liability for material damage or personal injury or death sustained in conjunction with or prior to, during, or after the regatta. </w:t>
      </w:r>
    </w:p>
    <w:p w:rsidR="0080491D" w:rsidRDefault="0080491D" w:rsidP="006D689B">
      <w:pPr>
        <w:pStyle w:val="ListParagraph"/>
        <w:numPr>
          <w:ilvl w:val="0"/>
          <w:numId w:val="2"/>
        </w:numPr>
        <w:spacing w:after="120"/>
        <w:ind w:left="357" w:hanging="357"/>
        <w:contextualSpacing w:val="0"/>
      </w:pPr>
      <w:r>
        <w:t xml:space="preserve">Insurance: Each participating boat shall be insured with valid third-party liability insurance with a minimum cover of at least £2,000,000 or the equivalent. </w:t>
      </w:r>
    </w:p>
    <w:p w:rsidR="006D689B" w:rsidRPr="0080491D" w:rsidRDefault="006D689B" w:rsidP="006D689B">
      <w:pPr>
        <w:jc w:val="center"/>
        <w:rPr>
          <w:b/>
          <w:sz w:val="32"/>
          <w:szCs w:val="32"/>
        </w:rPr>
      </w:pPr>
      <w:r w:rsidRPr="0080491D">
        <w:rPr>
          <w:b/>
          <w:sz w:val="32"/>
          <w:szCs w:val="32"/>
        </w:rPr>
        <w:t>----------------------- o0o -----------------------</w:t>
      </w:r>
    </w:p>
    <w:p w:rsidR="0080491D" w:rsidRDefault="0080491D" w:rsidP="0080491D">
      <w:r>
        <w:t xml:space="preserve"> Further Information: </w:t>
      </w:r>
    </w:p>
    <w:p w:rsidR="00064F3E" w:rsidRDefault="00064F3E" w:rsidP="0080491D">
      <w:r>
        <w:t xml:space="preserve">Competitors are invited to also attend the Class Association Training day </w:t>
      </w:r>
      <w:r w:rsidR="00772620">
        <w:t xml:space="preserve">with RYA coach Andrew Kerr </w:t>
      </w:r>
      <w:r>
        <w:t xml:space="preserve">at Hunts </w:t>
      </w:r>
      <w:r w:rsidR="00772620">
        <w:t xml:space="preserve">S.C. </w:t>
      </w:r>
      <w:r>
        <w:t>on Friday 10</w:t>
      </w:r>
      <w:r w:rsidRPr="00064F3E">
        <w:rPr>
          <w:vertAlign w:val="superscript"/>
        </w:rPr>
        <w:t>th</w:t>
      </w:r>
      <w:r>
        <w:t xml:space="preserve"> June, </w:t>
      </w:r>
      <w:r w:rsidR="00772620">
        <w:t xml:space="preserve">free to class members. </w:t>
      </w:r>
      <w:r>
        <w:t xml:space="preserve"> </w:t>
      </w:r>
      <w:r w:rsidR="006D689B">
        <w:t xml:space="preserve">Food and drinks will be available throughout </w:t>
      </w:r>
      <w:r w:rsidR="00772620">
        <w:t xml:space="preserve">both </w:t>
      </w:r>
      <w:r w:rsidR="006D689B">
        <w:t>day</w:t>
      </w:r>
      <w:r w:rsidR="00772620">
        <w:t>s</w:t>
      </w:r>
      <w:r w:rsidR="006D689B">
        <w:t>.</w:t>
      </w:r>
    </w:p>
    <w:p w:rsidR="004F3A90" w:rsidRDefault="00772620" w:rsidP="0080491D">
      <w:r>
        <w:t>Camping will be possible Thursday 9</w:t>
      </w:r>
      <w:r w:rsidRPr="00772620">
        <w:rPr>
          <w:vertAlign w:val="superscript"/>
        </w:rPr>
        <w:t>th</w:t>
      </w:r>
      <w:r>
        <w:t xml:space="preserve"> and Friday 10</w:t>
      </w:r>
      <w:r w:rsidRPr="00772620">
        <w:rPr>
          <w:vertAlign w:val="superscript"/>
        </w:rPr>
        <w:t>th</w:t>
      </w:r>
      <w:r>
        <w:t>, f</w:t>
      </w:r>
      <w:r w:rsidR="0080491D">
        <w:t xml:space="preserve">or further information about </w:t>
      </w:r>
      <w:r>
        <w:t xml:space="preserve">this or </w:t>
      </w:r>
      <w:r w:rsidR="0080491D">
        <w:t xml:space="preserve">the event please contact Jon Pebody </w:t>
      </w:r>
      <w:r w:rsidR="00DC3B17">
        <w:t>at</w:t>
      </w:r>
      <w:r w:rsidR="0080491D">
        <w:t xml:space="preserve"> jon@pebody.co.uk, by phone on 07801 717 312</w:t>
      </w:r>
      <w:r w:rsidR="005567B0">
        <w:t>. O</w:t>
      </w:r>
      <w:r w:rsidR="0080491D">
        <w:t xml:space="preserve">r </w:t>
      </w:r>
      <w:r w:rsidR="005567B0">
        <w:t xml:space="preserve">go to </w:t>
      </w:r>
      <w:r w:rsidR="0080491D">
        <w:t>the club website www.huntssc.org.uk.</w:t>
      </w:r>
    </w:p>
    <w:sectPr w:rsidR="004F3A90" w:rsidSect="006D68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52473"/>
    <w:multiLevelType w:val="hybridMultilevel"/>
    <w:tmpl w:val="ECE47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F1584"/>
    <w:multiLevelType w:val="hybridMultilevel"/>
    <w:tmpl w:val="489270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1D"/>
    <w:rsid w:val="00064F3E"/>
    <w:rsid w:val="001D4013"/>
    <w:rsid w:val="00292354"/>
    <w:rsid w:val="00367585"/>
    <w:rsid w:val="0045217A"/>
    <w:rsid w:val="004D07E6"/>
    <w:rsid w:val="004F3A90"/>
    <w:rsid w:val="004F4B2D"/>
    <w:rsid w:val="005567B0"/>
    <w:rsid w:val="0056166F"/>
    <w:rsid w:val="006D689B"/>
    <w:rsid w:val="00772620"/>
    <w:rsid w:val="0080491D"/>
    <w:rsid w:val="009547AF"/>
    <w:rsid w:val="009D2E72"/>
    <w:rsid w:val="00B85E85"/>
    <w:rsid w:val="00DC3B17"/>
    <w:rsid w:val="00DC5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C5A79-349B-4E03-9FAE-1D191AB9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91D"/>
    <w:rPr>
      <w:rFonts w:ascii="Tahoma" w:hAnsi="Tahoma" w:cs="Tahoma"/>
      <w:sz w:val="16"/>
      <w:szCs w:val="16"/>
    </w:rPr>
  </w:style>
  <w:style w:type="paragraph" w:styleId="ListParagraph">
    <w:name w:val="List Paragraph"/>
    <w:basedOn w:val="Normal"/>
    <w:uiPriority w:val="34"/>
    <w:qFormat/>
    <w:rsid w:val="006D6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Pebody</dc:creator>
  <cp:lastModifiedBy>Paul Undrell</cp:lastModifiedBy>
  <cp:revision>2</cp:revision>
  <dcterms:created xsi:type="dcterms:W3CDTF">2016-05-16T19:04:00Z</dcterms:created>
  <dcterms:modified xsi:type="dcterms:W3CDTF">2016-05-16T19:04:00Z</dcterms:modified>
</cp:coreProperties>
</file>