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CE0CA2" w14:textId="77777777" w:rsidR="00B02E64" w:rsidRDefault="00B02E64" w:rsidP="00B02E64">
      <w:pPr>
        <w:spacing w:after="120"/>
        <w:ind w:left="2160" w:firstLine="720"/>
        <w:jc w:val="center"/>
        <w:rPr>
          <w:rFonts w:ascii="Arial" w:hAnsi="Arial" w:cs="Arial"/>
          <w:b/>
          <w:color w:val="FF0000"/>
          <w:sz w:val="28"/>
          <w:szCs w:val="28"/>
        </w:rPr>
      </w:pPr>
    </w:p>
    <w:p w14:paraId="5CC77D97" w14:textId="77777777" w:rsidR="00B02E64" w:rsidRDefault="00B02E64" w:rsidP="00B02E64">
      <w:pPr>
        <w:spacing w:after="120"/>
        <w:ind w:left="2160" w:firstLine="720"/>
        <w:rPr>
          <w:rFonts w:ascii="Arial" w:hAnsi="Arial" w:cs="Arial"/>
          <w:b/>
          <w:color w:val="FF0000"/>
          <w:sz w:val="28"/>
          <w:szCs w:val="28"/>
        </w:rPr>
      </w:pPr>
      <w:r w:rsidRPr="00B02E64">
        <w:rPr>
          <w:rFonts w:ascii="Arial" w:hAnsi="Arial" w:cs="Arial"/>
          <w:b/>
          <w:noProof/>
          <w:color w:val="FF0000"/>
          <w:sz w:val="28"/>
          <w:szCs w:val="28"/>
          <w:lang w:eastAsia="en-GB"/>
        </w:rPr>
        <w:drawing>
          <wp:anchor distT="0" distB="0" distL="114300" distR="114300" simplePos="0" relativeHeight="251659264" behindDoc="1" locked="0" layoutInCell="1" allowOverlap="1" wp14:anchorId="3ED8A963" wp14:editId="18E717E1">
            <wp:simplePos x="0" y="0"/>
            <wp:positionH relativeFrom="column">
              <wp:posOffset>2712720</wp:posOffset>
            </wp:positionH>
            <wp:positionV relativeFrom="paragraph">
              <wp:posOffset>-835025</wp:posOffset>
            </wp:positionV>
            <wp:extent cx="952500" cy="981075"/>
            <wp:effectExtent l="19050" t="0" r="0" b="0"/>
            <wp:wrapTight wrapText="bothSides">
              <wp:wrapPolygon edited="0">
                <wp:start x="-432" y="0"/>
                <wp:lineTo x="-432" y="21390"/>
                <wp:lineTo x="21600" y="21390"/>
                <wp:lineTo x="21600" y="0"/>
                <wp:lineTo x="-432" y="0"/>
              </wp:wrapPolygon>
            </wp:wrapTight>
            <wp:docPr id="2"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8" cstate="print"/>
                    <a:srcRect/>
                    <a:stretch>
                      <a:fillRect/>
                    </a:stretch>
                  </pic:blipFill>
                  <pic:spPr bwMode="auto">
                    <a:xfrm>
                      <a:off x="0" y="0"/>
                      <a:ext cx="952500" cy="981075"/>
                    </a:xfrm>
                    <a:prstGeom prst="rect">
                      <a:avLst/>
                    </a:prstGeom>
                    <a:noFill/>
                    <a:ln w="9525">
                      <a:noFill/>
                      <a:miter lim="800000"/>
                      <a:headEnd/>
                      <a:tailEnd/>
                    </a:ln>
                  </pic:spPr>
                </pic:pic>
              </a:graphicData>
            </a:graphic>
          </wp:anchor>
        </w:drawing>
      </w:r>
    </w:p>
    <w:p w14:paraId="6C29E26B" w14:textId="77777777" w:rsidR="00F51C94" w:rsidRPr="00B02E64" w:rsidRDefault="00736D37" w:rsidP="00B02E64">
      <w:pPr>
        <w:spacing w:after="120"/>
        <w:ind w:left="2410" w:hanging="2410"/>
        <w:jc w:val="center"/>
        <w:rPr>
          <w:rFonts w:ascii="Arial" w:hAnsi="Arial" w:cs="Arial"/>
          <w:b/>
          <w:sz w:val="28"/>
          <w:szCs w:val="28"/>
        </w:rPr>
      </w:pPr>
      <w:r w:rsidRPr="00B02E64">
        <w:rPr>
          <w:rFonts w:ascii="Arial" w:hAnsi="Arial" w:cs="Arial"/>
          <w:b/>
          <w:sz w:val="28"/>
          <w:szCs w:val="28"/>
        </w:rPr>
        <w:t xml:space="preserve">Supernova </w:t>
      </w:r>
      <w:r w:rsidR="006F27D2" w:rsidRPr="00B02E64">
        <w:rPr>
          <w:rFonts w:ascii="Arial" w:hAnsi="Arial" w:cs="Arial"/>
          <w:b/>
          <w:sz w:val="28"/>
          <w:szCs w:val="28"/>
        </w:rPr>
        <w:t>Open Meeting</w:t>
      </w:r>
      <w:r w:rsidR="00892D42" w:rsidRPr="00B02E64">
        <w:rPr>
          <w:rFonts w:ascii="Arial" w:hAnsi="Arial" w:cs="Arial"/>
          <w:b/>
          <w:sz w:val="28"/>
          <w:szCs w:val="28"/>
        </w:rPr>
        <w:t xml:space="preserve"> 20</w:t>
      </w:r>
      <w:r w:rsidR="00403729" w:rsidRPr="00B02E64">
        <w:rPr>
          <w:rFonts w:ascii="Arial" w:hAnsi="Arial" w:cs="Arial"/>
          <w:b/>
          <w:sz w:val="28"/>
          <w:szCs w:val="28"/>
        </w:rPr>
        <w:t>1</w:t>
      </w:r>
      <w:r w:rsidR="00CB74D1">
        <w:rPr>
          <w:rFonts w:ascii="Arial" w:hAnsi="Arial" w:cs="Arial"/>
          <w:b/>
          <w:sz w:val="28"/>
          <w:szCs w:val="28"/>
        </w:rPr>
        <w:t>5</w:t>
      </w:r>
    </w:p>
    <w:p w14:paraId="1DE01789" w14:textId="77777777" w:rsidR="00120102" w:rsidRDefault="00751355" w:rsidP="00B02E64">
      <w:pPr>
        <w:pStyle w:val="Heading1"/>
        <w:keepNext w:val="0"/>
        <w:tabs>
          <w:tab w:val="left" w:pos="2520"/>
          <w:tab w:val="center" w:pos="4945"/>
        </w:tabs>
        <w:spacing w:after="120"/>
        <w:jc w:val="center"/>
        <w:rPr>
          <w:rFonts w:ascii="Arial" w:hAnsi="Arial" w:cs="Arial"/>
          <w:szCs w:val="24"/>
        </w:rPr>
      </w:pPr>
      <w:r w:rsidRPr="00751355">
        <w:rPr>
          <w:rFonts w:ascii="Arial" w:hAnsi="Arial" w:cs="Arial"/>
          <w:szCs w:val="24"/>
        </w:rPr>
        <w:t>Bartley</w:t>
      </w:r>
      <w:r w:rsidR="00F51C94" w:rsidRPr="00751355">
        <w:rPr>
          <w:rFonts w:ascii="Arial" w:hAnsi="Arial" w:cs="Arial"/>
          <w:szCs w:val="24"/>
        </w:rPr>
        <w:t xml:space="preserve"> </w:t>
      </w:r>
      <w:r w:rsidR="003424A3">
        <w:rPr>
          <w:rFonts w:ascii="Arial" w:hAnsi="Arial" w:cs="Arial"/>
          <w:szCs w:val="24"/>
        </w:rPr>
        <w:t>S</w:t>
      </w:r>
      <w:r w:rsidRPr="00751355">
        <w:rPr>
          <w:rFonts w:ascii="Arial" w:hAnsi="Arial" w:cs="Arial"/>
          <w:szCs w:val="24"/>
        </w:rPr>
        <w:t>ail</w:t>
      </w:r>
      <w:r w:rsidR="00F51C94" w:rsidRPr="00751355">
        <w:rPr>
          <w:rFonts w:ascii="Arial" w:hAnsi="Arial" w:cs="Arial"/>
          <w:szCs w:val="24"/>
        </w:rPr>
        <w:t>ing Club</w:t>
      </w:r>
    </w:p>
    <w:p w14:paraId="38F3B591" w14:textId="77777777" w:rsidR="00120102" w:rsidRDefault="00403729" w:rsidP="00B02E64">
      <w:pPr>
        <w:pStyle w:val="Heading1"/>
        <w:keepNext w:val="0"/>
        <w:spacing w:after="120"/>
        <w:jc w:val="center"/>
        <w:rPr>
          <w:rFonts w:ascii="Arial" w:hAnsi="Arial" w:cs="Arial"/>
          <w:szCs w:val="24"/>
        </w:rPr>
      </w:pPr>
      <w:r>
        <w:rPr>
          <w:rFonts w:ascii="Arial" w:hAnsi="Arial" w:cs="Arial"/>
          <w:szCs w:val="24"/>
        </w:rPr>
        <w:t xml:space="preserve">Sunday </w:t>
      </w:r>
      <w:r w:rsidR="00CB74D1">
        <w:rPr>
          <w:rFonts w:ascii="Arial" w:hAnsi="Arial" w:cs="Arial"/>
          <w:szCs w:val="24"/>
        </w:rPr>
        <w:t>18</w:t>
      </w:r>
      <w:r w:rsidR="000D4E10">
        <w:rPr>
          <w:rFonts w:ascii="Arial" w:hAnsi="Arial" w:cs="Arial"/>
          <w:szCs w:val="24"/>
        </w:rPr>
        <w:t>th</w:t>
      </w:r>
      <w:r w:rsidR="00E84432">
        <w:rPr>
          <w:rFonts w:ascii="Arial" w:hAnsi="Arial" w:cs="Arial"/>
          <w:szCs w:val="24"/>
        </w:rPr>
        <w:t xml:space="preserve"> </w:t>
      </w:r>
      <w:r w:rsidR="006F27D2">
        <w:rPr>
          <w:rFonts w:ascii="Arial" w:hAnsi="Arial" w:cs="Arial"/>
          <w:szCs w:val="24"/>
        </w:rPr>
        <w:t>October</w:t>
      </w:r>
      <w:r w:rsidR="00736D37" w:rsidRPr="00751355">
        <w:rPr>
          <w:rFonts w:ascii="Arial" w:hAnsi="Arial" w:cs="Arial"/>
          <w:szCs w:val="24"/>
        </w:rPr>
        <w:t xml:space="preserve"> </w:t>
      </w:r>
      <w:r>
        <w:rPr>
          <w:rFonts w:ascii="Arial" w:hAnsi="Arial" w:cs="Arial"/>
          <w:szCs w:val="24"/>
        </w:rPr>
        <w:t>201</w:t>
      </w:r>
      <w:r w:rsidR="00CB74D1">
        <w:rPr>
          <w:rFonts w:ascii="Arial" w:hAnsi="Arial" w:cs="Arial"/>
          <w:szCs w:val="24"/>
        </w:rPr>
        <w:t>5</w:t>
      </w:r>
    </w:p>
    <w:p w14:paraId="78894A7F" w14:textId="77777777" w:rsidR="001478B5" w:rsidRDefault="001478B5" w:rsidP="00B02E64">
      <w:pPr>
        <w:pStyle w:val="Heading1"/>
        <w:keepNext w:val="0"/>
        <w:spacing w:after="120"/>
        <w:jc w:val="center"/>
        <w:rPr>
          <w:rFonts w:ascii="Arial" w:hAnsi="Arial" w:cs="Arial"/>
          <w:szCs w:val="24"/>
        </w:rPr>
      </w:pPr>
      <w:r w:rsidRPr="00751355">
        <w:rPr>
          <w:rFonts w:ascii="Arial" w:hAnsi="Arial" w:cs="Arial"/>
          <w:szCs w:val="24"/>
        </w:rPr>
        <w:t>Notice of Race</w:t>
      </w:r>
    </w:p>
    <w:p w14:paraId="45FBEDA3" w14:textId="77777777" w:rsidR="000E26FD" w:rsidRPr="00B02E64" w:rsidRDefault="000E26FD" w:rsidP="000E26FD">
      <w:pPr>
        <w:rPr>
          <w:rFonts w:ascii="Arial" w:hAnsi="Arial" w:cs="Arial"/>
        </w:rPr>
      </w:pPr>
    </w:p>
    <w:p w14:paraId="6CD857A9" w14:textId="77777777" w:rsidR="001478B5" w:rsidRDefault="00B327EF">
      <w:pPr>
        <w:pStyle w:val="Heading1"/>
        <w:numPr>
          <w:ilvl w:val="0"/>
          <w:numId w:val="1"/>
        </w:numPr>
        <w:spacing w:before="120"/>
        <w:rPr>
          <w:rFonts w:ascii="Arial" w:hAnsi="Arial" w:cs="Arial"/>
          <w:szCs w:val="24"/>
        </w:rPr>
      </w:pPr>
      <w:r w:rsidRPr="00751355">
        <w:rPr>
          <w:rFonts w:ascii="Arial" w:hAnsi="Arial" w:cs="Arial"/>
          <w:szCs w:val="24"/>
        </w:rPr>
        <w:t>Organis</w:t>
      </w:r>
      <w:r w:rsidR="001478B5" w:rsidRPr="00751355">
        <w:rPr>
          <w:rFonts w:ascii="Arial" w:hAnsi="Arial" w:cs="Arial"/>
          <w:szCs w:val="24"/>
        </w:rPr>
        <w:t>ing authority</w:t>
      </w:r>
    </w:p>
    <w:p w14:paraId="42A7D93E" w14:textId="77777777" w:rsidR="001478B5" w:rsidRDefault="00736D37" w:rsidP="00293AE4">
      <w:pPr>
        <w:rPr>
          <w:rFonts w:ascii="Arial" w:hAnsi="Arial" w:cs="Arial"/>
          <w:b/>
          <w:szCs w:val="24"/>
        </w:rPr>
      </w:pPr>
      <w:r w:rsidRPr="00751355">
        <w:rPr>
          <w:rFonts w:ascii="Arial" w:hAnsi="Arial" w:cs="Arial"/>
          <w:szCs w:val="24"/>
        </w:rPr>
        <w:t>The organis</w:t>
      </w:r>
      <w:r w:rsidR="00F51C94" w:rsidRPr="00751355">
        <w:rPr>
          <w:rFonts w:ascii="Arial" w:hAnsi="Arial" w:cs="Arial"/>
          <w:szCs w:val="24"/>
        </w:rPr>
        <w:t xml:space="preserve">ing authority is </w:t>
      </w:r>
      <w:r w:rsidR="00751355" w:rsidRPr="00751355">
        <w:rPr>
          <w:rFonts w:ascii="Arial" w:hAnsi="Arial" w:cs="Arial"/>
          <w:szCs w:val="24"/>
        </w:rPr>
        <w:t>Bartley</w:t>
      </w:r>
      <w:r w:rsidR="00F51C94" w:rsidRPr="00751355">
        <w:rPr>
          <w:rFonts w:ascii="Arial" w:hAnsi="Arial" w:cs="Arial"/>
          <w:szCs w:val="24"/>
        </w:rPr>
        <w:t xml:space="preserve"> Sailing Club</w:t>
      </w:r>
      <w:r w:rsidR="001478B5" w:rsidRPr="00751355">
        <w:rPr>
          <w:rFonts w:ascii="Arial" w:hAnsi="Arial" w:cs="Arial"/>
          <w:b/>
          <w:szCs w:val="24"/>
        </w:rPr>
        <w:t>.</w:t>
      </w:r>
    </w:p>
    <w:p w14:paraId="3C45FA43" w14:textId="77777777" w:rsidR="001478B5" w:rsidRDefault="001478B5">
      <w:pPr>
        <w:pStyle w:val="Heading1"/>
        <w:numPr>
          <w:ilvl w:val="0"/>
          <w:numId w:val="1"/>
        </w:numPr>
        <w:spacing w:before="120"/>
        <w:rPr>
          <w:rFonts w:ascii="Arial" w:hAnsi="Arial" w:cs="Arial"/>
          <w:szCs w:val="24"/>
        </w:rPr>
      </w:pPr>
      <w:r w:rsidRPr="00751355">
        <w:rPr>
          <w:rFonts w:ascii="Arial" w:hAnsi="Arial" w:cs="Arial"/>
          <w:szCs w:val="24"/>
        </w:rPr>
        <w:t>Rules</w:t>
      </w:r>
    </w:p>
    <w:p w14:paraId="639EB4E7" w14:textId="77777777" w:rsidR="00293AE4" w:rsidRPr="00293AE4" w:rsidRDefault="001478B5" w:rsidP="00293AE4">
      <w:pPr>
        <w:pStyle w:val="Heading2"/>
        <w:keepNext w:val="0"/>
        <w:numPr>
          <w:ilvl w:val="0"/>
          <w:numId w:val="0"/>
        </w:numPr>
        <w:rPr>
          <w:rFonts w:ascii="Arial" w:hAnsi="Arial" w:cs="Arial"/>
          <w:szCs w:val="24"/>
        </w:rPr>
      </w:pPr>
      <w:r w:rsidRPr="00751355">
        <w:rPr>
          <w:rFonts w:ascii="Arial" w:hAnsi="Arial" w:cs="Arial"/>
          <w:szCs w:val="24"/>
        </w:rPr>
        <w:t xml:space="preserve">The </w:t>
      </w:r>
      <w:r w:rsidRPr="00751355">
        <w:rPr>
          <w:rFonts w:ascii="Arial" w:hAnsi="Arial" w:cs="Arial"/>
          <w:i/>
          <w:szCs w:val="24"/>
        </w:rPr>
        <w:t>rules</w:t>
      </w:r>
      <w:r w:rsidRPr="00751355">
        <w:rPr>
          <w:rFonts w:ascii="Arial" w:hAnsi="Arial" w:cs="Arial"/>
          <w:szCs w:val="24"/>
        </w:rPr>
        <w:t xml:space="preserve"> as defined in the Racing Rules of Sailing (RRS) will govern this regatta. </w:t>
      </w:r>
      <w:r w:rsidR="00293AE4" w:rsidRPr="00293AE4">
        <w:rPr>
          <w:rFonts w:ascii="Arial" w:hAnsi="Arial" w:cs="Arial"/>
          <w:szCs w:val="24"/>
        </w:rPr>
        <w:t xml:space="preserve">Bartley Sailing Club has adopted </w:t>
      </w:r>
      <w:r w:rsidR="00293AE4" w:rsidRPr="00293AE4">
        <w:rPr>
          <w:rFonts w:ascii="Arial" w:hAnsi="Arial" w:cs="Arial"/>
          <w:i/>
          <w:szCs w:val="24"/>
        </w:rPr>
        <w:t>The R.Y.A Racing Charter</w:t>
      </w:r>
      <w:r w:rsidR="00293AE4" w:rsidRPr="00293AE4">
        <w:rPr>
          <w:rFonts w:ascii="Arial" w:hAnsi="Arial" w:cs="Arial"/>
          <w:szCs w:val="24"/>
        </w:rPr>
        <w:t>.</w:t>
      </w:r>
    </w:p>
    <w:p w14:paraId="5A8EF694" w14:textId="77777777" w:rsidR="001478B5" w:rsidRPr="00751355" w:rsidRDefault="001478B5">
      <w:pPr>
        <w:rPr>
          <w:rFonts w:ascii="Arial" w:hAnsi="Arial" w:cs="Arial"/>
          <w:szCs w:val="24"/>
        </w:rPr>
      </w:pPr>
    </w:p>
    <w:p w14:paraId="399684DA" w14:textId="77777777" w:rsidR="001478B5" w:rsidRDefault="001478B5">
      <w:pPr>
        <w:pStyle w:val="Heading1"/>
        <w:numPr>
          <w:ilvl w:val="0"/>
          <w:numId w:val="1"/>
        </w:numPr>
        <w:rPr>
          <w:rFonts w:ascii="Arial" w:hAnsi="Arial" w:cs="Arial"/>
          <w:szCs w:val="24"/>
        </w:rPr>
      </w:pPr>
      <w:r w:rsidRPr="00751355">
        <w:rPr>
          <w:rFonts w:ascii="Arial" w:hAnsi="Arial" w:cs="Arial"/>
          <w:szCs w:val="24"/>
        </w:rPr>
        <w:t>Classes and eligibility</w:t>
      </w:r>
    </w:p>
    <w:p w14:paraId="5E73670D" w14:textId="77777777" w:rsidR="002301F7" w:rsidRPr="00751355" w:rsidRDefault="002301F7" w:rsidP="00672456">
      <w:pPr>
        <w:pStyle w:val="Heading2"/>
        <w:keepNext w:val="0"/>
        <w:numPr>
          <w:ilvl w:val="0"/>
          <w:numId w:val="0"/>
        </w:numPr>
        <w:jc w:val="both"/>
        <w:rPr>
          <w:rFonts w:ascii="Arial" w:hAnsi="Arial" w:cs="Arial"/>
          <w:szCs w:val="24"/>
        </w:rPr>
      </w:pPr>
      <w:r w:rsidRPr="00751355">
        <w:rPr>
          <w:rFonts w:ascii="Arial" w:hAnsi="Arial" w:cs="Arial"/>
          <w:szCs w:val="24"/>
        </w:rPr>
        <w:t xml:space="preserve">Racing will take place in </w:t>
      </w:r>
      <w:r w:rsidR="00B327EF" w:rsidRPr="00751355">
        <w:rPr>
          <w:rFonts w:ascii="Arial" w:hAnsi="Arial" w:cs="Arial"/>
          <w:szCs w:val="24"/>
        </w:rPr>
        <w:t>Supernova</w:t>
      </w:r>
      <w:r w:rsidRPr="00751355">
        <w:rPr>
          <w:rFonts w:ascii="Arial" w:hAnsi="Arial" w:cs="Arial"/>
          <w:szCs w:val="24"/>
        </w:rPr>
        <w:t xml:space="preserve"> Class dinghies. All competito</w:t>
      </w:r>
      <w:r w:rsidR="00B327EF" w:rsidRPr="00751355">
        <w:rPr>
          <w:rFonts w:ascii="Arial" w:hAnsi="Arial" w:cs="Arial"/>
          <w:szCs w:val="24"/>
        </w:rPr>
        <w:t>rs must be members of the Supernova</w:t>
      </w:r>
      <w:r w:rsidRPr="00751355">
        <w:rPr>
          <w:rFonts w:ascii="Arial" w:hAnsi="Arial" w:cs="Arial"/>
          <w:szCs w:val="24"/>
        </w:rPr>
        <w:t xml:space="preserve"> C</w:t>
      </w:r>
      <w:r w:rsidR="00B327EF" w:rsidRPr="00751355">
        <w:rPr>
          <w:rFonts w:ascii="Arial" w:hAnsi="Arial" w:cs="Arial"/>
          <w:szCs w:val="24"/>
        </w:rPr>
        <w:t>lass Association.</w:t>
      </w:r>
      <w:r w:rsidR="003424A3">
        <w:rPr>
          <w:rFonts w:ascii="Arial" w:hAnsi="Arial" w:cs="Arial"/>
          <w:szCs w:val="24"/>
        </w:rPr>
        <w:t xml:space="preserve"> </w:t>
      </w:r>
      <w:r w:rsidR="00B327EF" w:rsidRPr="00751355">
        <w:rPr>
          <w:rFonts w:ascii="Arial" w:hAnsi="Arial" w:cs="Arial"/>
          <w:szCs w:val="24"/>
        </w:rPr>
        <w:t xml:space="preserve"> </w:t>
      </w:r>
      <w:r w:rsidRPr="00751355">
        <w:rPr>
          <w:rFonts w:ascii="Arial" w:hAnsi="Arial" w:cs="Arial"/>
          <w:szCs w:val="24"/>
        </w:rPr>
        <w:t>All b</w:t>
      </w:r>
      <w:r w:rsidR="00B327EF" w:rsidRPr="00751355">
        <w:rPr>
          <w:rFonts w:ascii="Arial" w:hAnsi="Arial" w:cs="Arial"/>
          <w:szCs w:val="24"/>
        </w:rPr>
        <w:t>oats must comply with the Supernova</w:t>
      </w:r>
      <w:r w:rsidRPr="00751355">
        <w:rPr>
          <w:rFonts w:ascii="Arial" w:hAnsi="Arial" w:cs="Arial"/>
          <w:szCs w:val="24"/>
        </w:rPr>
        <w:t xml:space="preserve"> class rules as amended by the class association.</w:t>
      </w:r>
    </w:p>
    <w:p w14:paraId="0C453EFC" w14:textId="77777777" w:rsidR="00293AE4" w:rsidRDefault="00293AE4" w:rsidP="00293AE4">
      <w:pPr>
        <w:pStyle w:val="Heading1"/>
        <w:keepLines/>
        <w:spacing w:before="120"/>
        <w:ind w:left="576"/>
        <w:rPr>
          <w:rFonts w:ascii="Arial" w:hAnsi="Arial" w:cs="Arial"/>
          <w:szCs w:val="24"/>
        </w:rPr>
      </w:pPr>
    </w:p>
    <w:p w14:paraId="578DF42E" w14:textId="77777777" w:rsidR="001478B5" w:rsidRDefault="001478B5">
      <w:pPr>
        <w:pStyle w:val="Heading1"/>
        <w:keepLines/>
        <w:numPr>
          <w:ilvl w:val="0"/>
          <w:numId w:val="1"/>
        </w:numPr>
        <w:spacing w:before="120"/>
        <w:rPr>
          <w:rFonts w:ascii="Arial" w:hAnsi="Arial" w:cs="Arial"/>
          <w:szCs w:val="24"/>
        </w:rPr>
      </w:pPr>
      <w:r w:rsidRPr="00751355">
        <w:rPr>
          <w:rFonts w:ascii="Arial" w:hAnsi="Arial" w:cs="Arial"/>
          <w:szCs w:val="24"/>
        </w:rPr>
        <w:t>Times</w:t>
      </w:r>
    </w:p>
    <w:p w14:paraId="7BDD701C" w14:textId="77777777" w:rsidR="000E26FD" w:rsidRDefault="000E26FD" w:rsidP="004216EC">
      <w:pPr>
        <w:pStyle w:val="Heading2"/>
        <w:keepNext w:val="0"/>
        <w:numPr>
          <w:ilvl w:val="0"/>
          <w:numId w:val="0"/>
        </w:numPr>
        <w:rPr>
          <w:rFonts w:ascii="Arial" w:hAnsi="Arial" w:cs="Arial"/>
          <w:szCs w:val="24"/>
        </w:rPr>
      </w:pPr>
      <w:r>
        <w:rPr>
          <w:rFonts w:ascii="Arial" w:hAnsi="Arial" w:cs="Arial"/>
          <w:szCs w:val="24"/>
        </w:rPr>
        <w:t>Gates will open from 09:00</w:t>
      </w:r>
    </w:p>
    <w:p w14:paraId="7922D57C" w14:textId="77777777" w:rsidR="004216EC" w:rsidRPr="00751355" w:rsidRDefault="004216EC" w:rsidP="004216EC">
      <w:pPr>
        <w:pStyle w:val="Heading2"/>
        <w:keepNext w:val="0"/>
        <w:numPr>
          <w:ilvl w:val="0"/>
          <w:numId w:val="0"/>
        </w:numPr>
        <w:rPr>
          <w:rFonts w:ascii="Arial" w:hAnsi="Arial" w:cs="Arial"/>
          <w:szCs w:val="24"/>
        </w:rPr>
      </w:pPr>
      <w:r w:rsidRPr="00751355">
        <w:rPr>
          <w:rFonts w:ascii="Arial" w:hAnsi="Arial" w:cs="Arial"/>
          <w:szCs w:val="24"/>
        </w:rPr>
        <w:t xml:space="preserve">Registration will take place at </w:t>
      </w:r>
      <w:r w:rsidR="00751355" w:rsidRPr="00751355">
        <w:rPr>
          <w:rFonts w:ascii="Arial" w:hAnsi="Arial" w:cs="Arial"/>
          <w:szCs w:val="24"/>
        </w:rPr>
        <w:t>Bartley</w:t>
      </w:r>
      <w:r w:rsidRPr="00751355">
        <w:rPr>
          <w:rFonts w:ascii="Arial" w:hAnsi="Arial" w:cs="Arial"/>
          <w:szCs w:val="24"/>
        </w:rPr>
        <w:t xml:space="preserve"> Sailing Club </w:t>
      </w:r>
      <w:r w:rsidR="00120102">
        <w:rPr>
          <w:rFonts w:ascii="Arial" w:hAnsi="Arial" w:cs="Arial"/>
          <w:szCs w:val="24"/>
        </w:rPr>
        <w:t>from 09.30 to 10.30</w:t>
      </w:r>
    </w:p>
    <w:p w14:paraId="4864E4DE" w14:textId="77777777" w:rsidR="001478B5" w:rsidRPr="00751355" w:rsidRDefault="001478B5">
      <w:pPr>
        <w:pStyle w:val="Heading2"/>
        <w:keepNext w:val="0"/>
        <w:numPr>
          <w:ilvl w:val="0"/>
          <w:numId w:val="0"/>
        </w:numPr>
        <w:rPr>
          <w:rFonts w:ascii="Arial" w:hAnsi="Arial" w:cs="Arial"/>
          <w:szCs w:val="24"/>
        </w:rPr>
      </w:pPr>
      <w:r w:rsidRPr="00751355">
        <w:rPr>
          <w:rFonts w:ascii="Arial" w:hAnsi="Arial" w:cs="Arial"/>
          <w:szCs w:val="24"/>
        </w:rPr>
        <w:t xml:space="preserve">There will be a briefing for competitors in the vicinity of the </w:t>
      </w:r>
      <w:r w:rsidR="003424A3">
        <w:rPr>
          <w:rFonts w:ascii="Arial" w:hAnsi="Arial" w:cs="Arial"/>
          <w:szCs w:val="24"/>
        </w:rPr>
        <w:t xml:space="preserve">race office </w:t>
      </w:r>
      <w:r w:rsidRPr="00751355">
        <w:rPr>
          <w:rFonts w:ascii="Arial" w:hAnsi="Arial" w:cs="Arial"/>
          <w:szCs w:val="24"/>
        </w:rPr>
        <w:t>at 1</w:t>
      </w:r>
      <w:r w:rsidR="00751355">
        <w:rPr>
          <w:rFonts w:ascii="Arial" w:hAnsi="Arial" w:cs="Arial"/>
          <w:szCs w:val="24"/>
        </w:rPr>
        <w:t>0</w:t>
      </w:r>
      <w:r w:rsidRPr="00751355">
        <w:rPr>
          <w:rFonts w:ascii="Arial" w:hAnsi="Arial" w:cs="Arial"/>
          <w:szCs w:val="24"/>
        </w:rPr>
        <w:t>:</w:t>
      </w:r>
      <w:r w:rsidR="00751355">
        <w:rPr>
          <w:rFonts w:ascii="Arial" w:hAnsi="Arial" w:cs="Arial"/>
          <w:szCs w:val="24"/>
        </w:rPr>
        <w:t>30</w:t>
      </w:r>
      <w:r w:rsidR="004A29A4" w:rsidRPr="00751355">
        <w:rPr>
          <w:rFonts w:ascii="Arial" w:hAnsi="Arial" w:cs="Arial"/>
          <w:szCs w:val="24"/>
        </w:rPr>
        <w:t xml:space="preserve"> hours, or as soon as possible afterwards.</w:t>
      </w:r>
    </w:p>
    <w:p w14:paraId="61ACE500" w14:textId="77777777" w:rsidR="001478B5" w:rsidRPr="00751355" w:rsidRDefault="00751355">
      <w:pPr>
        <w:pStyle w:val="Heading2"/>
        <w:keepLines/>
        <w:numPr>
          <w:ilvl w:val="0"/>
          <w:numId w:val="0"/>
        </w:numPr>
        <w:spacing w:before="120"/>
        <w:rPr>
          <w:rFonts w:ascii="Arial" w:hAnsi="Arial" w:cs="Arial"/>
          <w:szCs w:val="24"/>
        </w:rPr>
      </w:pPr>
      <w:r>
        <w:rPr>
          <w:rFonts w:ascii="Arial" w:hAnsi="Arial" w:cs="Arial"/>
          <w:szCs w:val="24"/>
        </w:rPr>
        <w:t xml:space="preserve">First race is scheduled </w:t>
      </w:r>
      <w:r w:rsidR="00DA2B77">
        <w:rPr>
          <w:rFonts w:ascii="Arial" w:hAnsi="Arial" w:cs="Arial"/>
          <w:szCs w:val="24"/>
        </w:rPr>
        <w:t>to start at</w:t>
      </w:r>
      <w:r>
        <w:rPr>
          <w:rFonts w:ascii="Arial" w:hAnsi="Arial" w:cs="Arial"/>
          <w:szCs w:val="24"/>
        </w:rPr>
        <w:t xml:space="preserve"> 11.00 hours, with two more to follow after lunch.</w:t>
      </w:r>
    </w:p>
    <w:p w14:paraId="40DA0E5C" w14:textId="77777777" w:rsidR="001478B5" w:rsidRDefault="001478B5">
      <w:pPr>
        <w:rPr>
          <w:rFonts w:ascii="Arial" w:hAnsi="Arial" w:cs="Arial"/>
          <w:szCs w:val="24"/>
        </w:rPr>
      </w:pPr>
      <w:r w:rsidRPr="00751355">
        <w:rPr>
          <w:rFonts w:ascii="Arial" w:hAnsi="Arial" w:cs="Arial"/>
          <w:szCs w:val="24"/>
        </w:rPr>
        <w:t>The number of races is indicative and will depend on weather conditions.</w:t>
      </w:r>
    </w:p>
    <w:p w14:paraId="0865C5B4" w14:textId="77777777" w:rsidR="00B861EE" w:rsidRDefault="00B861EE" w:rsidP="00B861EE">
      <w:pPr>
        <w:rPr>
          <w:rFonts w:ascii="Arial" w:hAnsi="Arial" w:cs="Arial"/>
        </w:rPr>
      </w:pPr>
    </w:p>
    <w:p w14:paraId="435E3B8B" w14:textId="77777777" w:rsidR="00B861EE" w:rsidRPr="00B861EE" w:rsidRDefault="00B861EE" w:rsidP="00B861EE">
      <w:pPr>
        <w:rPr>
          <w:rFonts w:ascii="Arial" w:hAnsi="Arial" w:cs="Arial"/>
        </w:rPr>
      </w:pPr>
      <w:r w:rsidRPr="00B861EE">
        <w:rPr>
          <w:rFonts w:ascii="Arial" w:hAnsi="Arial" w:cs="Arial"/>
        </w:rPr>
        <w:t>All Visitors attending Open Events at Bartley S.C. are kindly reminded that upon arrival all boats must be rinsed in the boat wash area. This is a Severn Trent stipulation, so please arrive early enough prior to your racing to rinse your dinghy!</w:t>
      </w:r>
    </w:p>
    <w:p w14:paraId="111F2355" w14:textId="77777777" w:rsidR="00C023A2" w:rsidRPr="00751355" w:rsidRDefault="00C023A2">
      <w:pPr>
        <w:rPr>
          <w:rFonts w:ascii="Arial" w:hAnsi="Arial" w:cs="Arial"/>
          <w:szCs w:val="24"/>
        </w:rPr>
      </w:pPr>
    </w:p>
    <w:p w14:paraId="729B3391" w14:textId="77777777" w:rsidR="001478B5" w:rsidRDefault="001478B5">
      <w:pPr>
        <w:pStyle w:val="Heading1"/>
        <w:numPr>
          <w:ilvl w:val="0"/>
          <w:numId w:val="1"/>
        </w:numPr>
        <w:rPr>
          <w:rFonts w:ascii="Arial" w:hAnsi="Arial" w:cs="Arial"/>
          <w:szCs w:val="24"/>
        </w:rPr>
      </w:pPr>
      <w:r w:rsidRPr="00751355">
        <w:rPr>
          <w:rFonts w:ascii="Arial" w:hAnsi="Arial" w:cs="Arial"/>
          <w:szCs w:val="24"/>
        </w:rPr>
        <w:t>Entries</w:t>
      </w:r>
    </w:p>
    <w:p w14:paraId="47162AA6" w14:textId="77777777" w:rsidR="001478B5" w:rsidRPr="00751355" w:rsidRDefault="00594ADB">
      <w:pPr>
        <w:pStyle w:val="Heading2"/>
        <w:keepNext w:val="0"/>
        <w:numPr>
          <w:ilvl w:val="0"/>
          <w:numId w:val="0"/>
        </w:numPr>
        <w:rPr>
          <w:rFonts w:ascii="Arial" w:hAnsi="Arial" w:cs="Arial"/>
          <w:szCs w:val="24"/>
        </w:rPr>
      </w:pPr>
      <w:r>
        <w:rPr>
          <w:rFonts w:ascii="Arial" w:hAnsi="Arial" w:cs="Arial"/>
          <w:szCs w:val="24"/>
        </w:rPr>
        <w:t>T</w:t>
      </w:r>
      <w:r w:rsidR="00403729">
        <w:rPr>
          <w:rFonts w:ascii="Arial" w:hAnsi="Arial" w:cs="Arial"/>
          <w:szCs w:val="24"/>
        </w:rPr>
        <w:t>he entry fee for the event is £10</w:t>
      </w:r>
      <w:r>
        <w:rPr>
          <w:rFonts w:ascii="Arial" w:hAnsi="Arial" w:cs="Arial"/>
          <w:szCs w:val="24"/>
        </w:rPr>
        <w:t>.00</w:t>
      </w:r>
      <w:r w:rsidR="001478B5" w:rsidRPr="00751355">
        <w:rPr>
          <w:rFonts w:ascii="Arial" w:hAnsi="Arial" w:cs="Arial"/>
          <w:szCs w:val="24"/>
        </w:rPr>
        <w:t xml:space="preserve"> </w:t>
      </w:r>
    </w:p>
    <w:p w14:paraId="386F0E94" w14:textId="77777777" w:rsidR="001478B5" w:rsidRDefault="001478B5" w:rsidP="00DA2B77">
      <w:pPr>
        <w:pStyle w:val="Heading2"/>
        <w:keepNext w:val="0"/>
        <w:numPr>
          <w:ilvl w:val="0"/>
          <w:numId w:val="0"/>
        </w:numPr>
        <w:jc w:val="both"/>
        <w:rPr>
          <w:rFonts w:ascii="Arial" w:hAnsi="Arial" w:cs="Arial"/>
          <w:szCs w:val="24"/>
        </w:rPr>
      </w:pPr>
      <w:r w:rsidRPr="00751355">
        <w:rPr>
          <w:rFonts w:ascii="Arial" w:hAnsi="Arial" w:cs="Arial"/>
          <w:szCs w:val="24"/>
        </w:rPr>
        <w:t>All competitors under the age of 18</w:t>
      </w:r>
      <w:r w:rsidR="00976926">
        <w:rPr>
          <w:rFonts w:ascii="Arial" w:hAnsi="Arial" w:cs="Arial"/>
          <w:szCs w:val="24"/>
        </w:rPr>
        <w:t xml:space="preserve"> </w:t>
      </w:r>
      <w:r w:rsidRPr="00751355">
        <w:rPr>
          <w:rFonts w:ascii="Arial" w:hAnsi="Arial" w:cs="Arial"/>
          <w:szCs w:val="24"/>
        </w:rPr>
        <w:t>years at the time of the event are required to complete a parental declaration form, signed by their parent or guardian, in addition to an entry form. The parental declaration form will be available at registration.</w:t>
      </w:r>
    </w:p>
    <w:p w14:paraId="178F094D" w14:textId="77777777" w:rsidR="00B861EE" w:rsidRPr="00751355" w:rsidRDefault="00B861EE">
      <w:pPr>
        <w:rPr>
          <w:rFonts w:ascii="Arial" w:hAnsi="Arial" w:cs="Arial"/>
          <w:szCs w:val="24"/>
        </w:rPr>
      </w:pPr>
    </w:p>
    <w:p w14:paraId="65649807" w14:textId="77777777" w:rsidR="001478B5" w:rsidRDefault="001478B5">
      <w:pPr>
        <w:pStyle w:val="Heading1"/>
        <w:numPr>
          <w:ilvl w:val="0"/>
          <w:numId w:val="1"/>
        </w:numPr>
        <w:rPr>
          <w:rFonts w:ascii="Arial" w:hAnsi="Arial" w:cs="Arial"/>
          <w:szCs w:val="24"/>
        </w:rPr>
      </w:pPr>
      <w:r w:rsidRPr="00751355">
        <w:rPr>
          <w:rFonts w:ascii="Arial" w:hAnsi="Arial" w:cs="Arial"/>
          <w:szCs w:val="24"/>
        </w:rPr>
        <w:t>Sailing Instructions</w:t>
      </w:r>
    </w:p>
    <w:p w14:paraId="5F292234" w14:textId="77777777" w:rsidR="00C023A2" w:rsidRDefault="001478B5">
      <w:pPr>
        <w:spacing w:after="120"/>
        <w:rPr>
          <w:rFonts w:ascii="Arial" w:hAnsi="Arial" w:cs="Arial"/>
          <w:szCs w:val="24"/>
        </w:rPr>
      </w:pPr>
      <w:r w:rsidRPr="00751355">
        <w:rPr>
          <w:rFonts w:ascii="Arial" w:hAnsi="Arial" w:cs="Arial"/>
          <w:szCs w:val="24"/>
        </w:rPr>
        <w:t xml:space="preserve">Sailing Instructions </w:t>
      </w:r>
      <w:r w:rsidR="00403729">
        <w:rPr>
          <w:rFonts w:ascii="Arial" w:hAnsi="Arial" w:cs="Arial"/>
          <w:szCs w:val="24"/>
        </w:rPr>
        <w:t xml:space="preserve">have been sent to the class association but will also be available </w:t>
      </w:r>
      <w:r w:rsidRPr="00751355">
        <w:rPr>
          <w:rFonts w:ascii="Arial" w:hAnsi="Arial" w:cs="Arial"/>
          <w:szCs w:val="24"/>
        </w:rPr>
        <w:t xml:space="preserve">upon registration at </w:t>
      </w:r>
      <w:r w:rsidR="00751355" w:rsidRPr="00751355">
        <w:rPr>
          <w:rFonts w:ascii="Arial" w:hAnsi="Arial" w:cs="Arial"/>
          <w:szCs w:val="24"/>
        </w:rPr>
        <w:t>Bartley</w:t>
      </w:r>
      <w:r w:rsidRPr="00751355">
        <w:rPr>
          <w:rFonts w:ascii="Arial" w:hAnsi="Arial" w:cs="Arial"/>
          <w:szCs w:val="24"/>
        </w:rPr>
        <w:t xml:space="preserve"> Sailing Club from </w:t>
      </w:r>
      <w:r w:rsidR="00DA2B77">
        <w:rPr>
          <w:rFonts w:ascii="Arial" w:hAnsi="Arial" w:cs="Arial"/>
          <w:szCs w:val="24"/>
        </w:rPr>
        <w:t>09.</w:t>
      </w:r>
      <w:r w:rsidR="00120102">
        <w:rPr>
          <w:rFonts w:ascii="Arial" w:hAnsi="Arial" w:cs="Arial"/>
          <w:szCs w:val="24"/>
        </w:rPr>
        <w:t>3</w:t>
      </w:r>
      <w:r w:rsidR="00DA2B77">
        <w:rPr>
          <w:rFonts w:ascii="Arial" w:hAnsi="Arial" w:cs="Arial"/>
          <w:szCs w:val="24"/>
        </w:rPr>
        <w:t>0</w:t>
      </w:r>
      <w:r w:rsidR="00403729">
        <w:rPr>
          <w:rFonts w:ascii="Arial" w:hAnsi="Arial" w:cs="Arial"/>
          <w:szCs w:val="24"/>
        </w:rPr>
        <w:t xml:space="preserve"> hours</w:t>
      </w:r>
      <w:r w:rsidRPr="00751355">
        <w:rPr>
          <w:rFonts w:ascii="Arial" w:hAnsi="Arial" w:cs="Arial"/>
          <w:szCs w:val="24"/>
        </w:rPr>
        <w:t>.</w:t>
      </w:r>
    </w:p>
    <w:p w14:paraId="481200AD" w14:textId="77777777" w:rsidR="000E26FD" w:rsidRPr="00751355" w:rsidRDefault="000E26FD">
      <w:pPr>
        <w:spacing w:after="120"/>
        <w:rPr>
          <w:rFonts w:ascii="Arial" w:hAnsi="Arial" w:cs="Arial"/>
          <w:szCs w:val="24"/>
        </w:rPr>
      </w:pPr>
    </w:p>
    <w:p w14:paraId="75B0DA3D" w14:textId="77777777" w:rsidR="001478B5" w:rsidRDefault="001478B5">
      <w:pPr>
        <w:pStyle w:val="Heading1"/>
        <w:numPr>
          <w:ilvl w:val="0"/>
          <w:numId w:val="1"/>
        </w:numPr>
        <w:rPr>
          <w:rFonts w:ascii="Arial" w:hAnsi="Arial" w:cs="Arial"/>
          <w:szCs w:val="24"/>
        </w:rPr>
      </w:pPr>
      <w:r w:rsidRPr="00751355">
        <w:rPr>
          <w:rFonts w:ascii="Arial" w:hAnsi="Arial" w:cs="Arial"/>
          <w:szCs w:val="24"/>
        </w:rPr>
        <w:t>Racing Area</w:t>
      </w:r>
    </w:p>
    <w:p w14:paraId="1CB15DDC" w14:textId="77777777" w:rsidR="001478B5" w:rsidRDefault="001478B5" w:rsidP="000E26FD">
      <w:pPr>
        <w:spacing w:after="120"/>
        <w:rPr>
          <w:rFonts w:ascii="Arial" w:hAnsi="Arial" w:cs="Arial"/>
          <w:szCs w:val="24"/>
        </w:rPr>
      </w:pPr>
      <w:r w:rsidRPr="00751355">
        <w:rPr>
          <w:rFonts w:ascii="Arial" w:hAnsi="Arial" w:cs="Arial"/>
          <w:szCs w:val="24"/>
        </w:rPr>
        <w:t>The racing ar</w:t>
      </w:r>
      <w:r w:rsidR="00065ACF" w:rsidRPr="00751355">
        <w:rPr>
          <w:rFonts w:ascii="Arial" w:hAnsi="Arial" w:cs="Arial"/>
          <w:szCs w:val="24"/>
        </w:rPr>
        <w:t xml:space="preserve">ea will be </w:t>
      </w:r>
      <w:r w:rsidR="00751355" w:rsidRPr="00751355">
        <w:rPr>
          <w:rFonts w:ascii="Arial" w:hAnsi="Arial" w:cs="Arial"/>
          <w:szCs w:val="24"/>
        </w:rPr>
        <w:t>Bartley</w:t>
      </w:r>
      <w:r w:rsidR="00065ACF" w:rsidRPr="00751355">
        <w:rPr>
          <w:rFonts w:ascii="Arial" w:hAnsi="Arial" w:cs="Arial"/>
          <w:szCs w:val="24"/>
        </w:rPr>
        <w:t xml:space="preserve"> Reservoir, limited as defi</w:t>
      </w:r>
      <w:r w:rsidR="000E26FD">
        <w:rPr>
          <w:rFonts w:ascii="Arial" w:hAnsi="Arial" w:cs="Arial"/>
          <w:szCs w:val="24"/>
        </w:rPr>
        <w:t>ned in the Sailing Instructions</w:t>
      </w:r>
    </w:p>
    <w:p w14:paraId="5B6A7299" w14:textId="77777777" w:rsidR="008F7A1C" w:rsidRPr="008F7A1C" w:rsidRDefault="008F7A1C" w:rsidP="008F7A1C"/>
    <w:p w14:paraId="1DBB41D5" w14:textId="77777777" w:rsidR="001478B5" w:rsidRDefault="001478B5">
      <w:pPr>
        <w:pStyle w:val="Heading1"/>
        <w:numPr>
          <w:ilvl w:val="0"/>
          <w:numId w:val="1"/>
        </w:numPr>
        <w:rPr>
          <w:rFonts w:ascii="Arial" w:hAnsi="Arial" w:cs="Arial"/>
          <w:szCs w:val="24"/>
        </w:rPr>
      </w:pPr>
      <w:r w:rsidRPr="00751355">
        <w:rPr>
          <w:rFonts w:ascii="Arial" w:hAnsi="Arial" w:cs="Arial"/>
          <w:szCs w:val="24"/>
        </w:rPr>
        <w:lastRenderedPageBreak/>
        <w:t>Rights to Use Names and Likenesses</w:t>
      </w:r>
    </w:p>
    <w:p w14:paraId="33D95196" w14:textId="77777777" w:rsidR="001478B5" w:rsidRDefault="001478B5" w:rsidP="00672456">
      <w:pPr>
        <w:spacing w:after="120"/>
        <w:jc w:val="both"/>
        <w:rPr>
          <w:rFonts w:ascii="Arial" w:hAnsi="Arial" w:cs="Arial"/>
          <w:szCs w:val="24"/>
        </w:rPr>
      </w:pPr>
      <w:r w:rsidRPr="00751355">
        <w:rPr>
          <w:rFonts w:ascii="Arial" w:hAnsi="Arial" w:cs="Arial"/>
          <w:szCs w:val="24"/>
        </w:rPr>
        <w:t>Competitors automatically grant to the organising authority without payment the right in perpetuity to make, use and show any motion pictures, still pictures and live, taped or filmed television of, or relating to the event. They also allow their names, age category,</w:t>
      </w:r>
      <w:r w:rsidR="003424A3">
        <w:rPr>
          <w:rFonts w:ascii="Arial" w:hAnsi="Arial" w:cs="Arial"/>
          <w:szCs w:val="24"/>
        </w:rPr>
        <w:t xml:space="preserve"> </w:t>
      </w:r>
      <w:r w:rsidRPr="00751355">
        <w:rPr>
          <w:rFonts w:ascii="Arial" w:hAnsi="Arial" w:cs="Arial"/>
          <w:szCs w:val="24"/>
        </w:rPr>
        <w:t xml:space="preserve">club and boat details to be displayed in competitors lists prior to the event and in results, on the </w:t>
      </w:r>
      <w:r w:rsidR="00751355" w:rsidRPr="00751355">
        <w:rPr>
          <w:rFonts w:ascii="Arial" w:hAnsi="Arial" w:cs="Arial"/>
          <w:szCs w:val="24"/>
        </w:rPr>
        <w:t>Bartley</w:t>
      </w:r>
      <w:r w:rsidRPr="00751355">
        <w:rPr>
          <w:rFonts w:ascii="Arial" w:hAnsi="Arial" w:cs="Arial"/>
          <w:szCs w:val="24"/>
        </w:rPr>
        <w:t xml:space="preserve"> Sailing Club website and in other publications.</w:t>
      </w:r>
    </w:p>
    <w:p w14:paraId="331BACBA" w14:textId="77777777" w:rsidR="00AB5909" w:rsidRDefault="00AB5909" w:rsidP="00672456">
      <w:pPr>
        <w:spacing w:after="120"/>
        <w:jc w:val="both"/>
        <w:rPr>
          <w:rFonts w:ascii="Arial" w:hAnsi="Arial" w:cs="Arial"/>
          <w:szCs w:val="24"/>
        </w:rPr>
      </w:pPr>
    </w:p>
    <w:p w14:paraId="47BE2F1D" w14:textId="77777777" w:rsidR="00AB5909" w:rsidRDefault="00AB5909" w:rsidP="00AB5909">
      <w:pPr>
        <w:pStyle w:val="Heading1"/>
        <w:numPr>
          <w:ilvl w:val="0"/>
          <w:numId w:val="1"/>
        </w:numPr>
        <w:rPr>
          <w:rFonts w:ascii="Arial" w:hAnsi="Arial" w:cs="Arial"/>
          <w:szCs w:val="24"/>
        </w:rPr>
      </w:pPr>
      <w:r w:rsidRPr="00751355">
        <w:rPr>
          <w:rFonts w:ascii="Arial" w:hAnsi="Arial" w:cs="Arial"/>
          <w:szCs w:val="24"/>
        </w:rPr>
        <w:t>Prizes</w:t>
      </w:r>
    </w:p>
    <w:p w14:paraId="662259AE" w14:textId="5944F771" w:rsidR="00414158" w:rsidRDefault="00AB5909" w:rsidP="00AB5909">
      <w:pPr>
        <w:autoSpaceDE w:val="0"/>
        <w:autoSpaceDN w:val="0"/>
        <w:adjustRightInd w:val="0"/>
        <w:rPr>
          <w:rFonts w:ascii="Arial" w:hAnsi="Arial" w:cs="Arial"/>
        </w:rPr>
      </w:pPr>
      <w:r>
        <w:rPr>
          <w:rFonts w:ascii="Arial" w:hAnsi="Arial" w:cs="Arial"/>
        </w:rPr>
        <w:t>P</w:t>
      </w:r>
      <w:r w:rsidRPr="00F961DD">
        <w:rPr>
          <w:rFonts w:ascii="Arial" w:hAnsi="Arial" w:cs="Arial"/>
        </w:rPr>
        <w:t>rize</w:t>
      </w:r>
      <w:r w:rsidR="00414158">
        <w:rPr>
          <w:rFonts w:ascii="Arial" w:hAnsi="Arial" w:cs="Arial"/>
        </w:rPr>
        <w:t>s will be awarded on the day for 1</w:t>
      </w:r>
      <w:r w:rsidR="00414158" w:rsidRPr="00414158">
        <w:rPr>
          <w:rFonts w:ascii="Arial" w:hAnsi="Arial" w:cs="Arial"/>
          <w:vertAlign w:val="superscript"/>
        </w:rPr>
        <w:t>st</w:t>
      </w:r>
      <w:r w:rsidR="00414158">
        <w:rPr>
          <w:rFonts w:ascii="Arial" w:hAnsi="Arial" w:cs="Arial"/>
        </w:rPr>
        <w:t>, 2</w:t>
      </w:r>
      <w:r w:rsidR="00414158" w:rsidRPr="00414158">
        <w:rPr>
          <w:rFonts w:ascii="Arial" w:hAnsi="Arial" w:cs="Arial"/>
          <w:vertAlign w:val="superscript"/>
        </w:rPr>
        <w:t>nd</w:t>
      </w:r>
      <w:r w:rsidR="00CB74D1">
        <w:rPr>
          <w:rFonts w:ascii="Arial" w:hAnsi="Arial" w:cs="Arial"/>
        </w:rPr>
        <w:t>,</w:t>
      </w:r>
      <w:r w:rsidR="00414158">
        <w:rPr>
          <w:rFonts w:ascii="Arial" w:hAnsi="Arial" w:cs="Arial"/>
        </w:rPr>
        <w:t xml:space="preserve"> 3</w:t>
      </w:r>
      <w:r w:rsidR="00414158" w:rsidRPr="00414158">
        <w:rPr>
          <w:rFonts w:ascii="Arial" w:hAnsi="Arial" w:cs="Arial"/>
          <w:vertAlign w:val="superscript"/>
        </w:rPr>
        <w:t>rd</w:t>
      </w:r>
      <w:r w:rsidR="00414158">
        <w:rPr>
          <w:rFonts w:ascii="Arial" w:hAnsi="Arial" w:cs="Arial"/>
        </w:rPr>
        <w:t xml:space="preserve"> </w:t>
      </w:r>
      <w:r w:rsidR="00CB74D1">
        <w:rPr>
          <w:rFonts w:ascii="Arial" w:hAnsi="Arial" w:cs="Arial"/>
        </w:rPr>
        <w:t>and 4</w:t>
      </w:r>
      <w:r w:rsidR="00CB74D1" w:rsidRPr="00CB74D1">
        <w:rPr>
          <w:rFonts w:ascii="Arial" w:hAnsi="Arial" w:cs="Arial"/>
          <w:vertAlign w:val="superscript"/>
        </w:rPr>
        <w:t>th</w:t>
      </w:r>
      <w:r w:rsidR="00CB74D1">
        <w:rPr>
          <w:rFonts w:ascii="Arial" w:hAnsi="Arial" w:cs="Arial"/>
        </w:rPr>
        <w:t xml:space="preserve"> </w:t>
      </w:r>
      <w:r w:rsidR="00414158">
        <w:rPr>
          <w:rFonts w:ascii="Arial" w:hAnsi="Arial" w:cs="Arial"/>
        </w:rPr>
        <w:t>overall, plus 1</w:t>
      </w:r>
      <w:r w:rsidR="00414158" w:rsidRPr="00414158">
        <w:rPr>
          <w:rFonts w:ascii="Arial" w:hAnsi="Arial" w:cs="Arial"/>
          <w:vertAlign w:val="superscript"/>
        </w:rPr>
        <w:t>st</w:t>
      </w:r>
      <w:r w:rsidR="00414158">
        <w:rPr>
          <w:rFonts w:ascii="Arial" w:hAnsi="Arial" w:cs="Arial"/>
        </w:rPr>
        <w:t xml:space="preserve"> </w:t>
      </w:r>
      <w:r w:rsidR="00417280">
        <w:rPr>
          <w:rFonts w:ascii="Arial" w:hAnsi="Arial" w:cs="Arial"/>
        </w:rPr>
        <w:t>Veteran</w:t>
      </w:r>
      <w:r w:rsidR="00414158">
        <w:rPr>
          <w:rFonts w:ascii="Arial" w:hAnsi="Arial" w:cs="Arial"/>
        </w:rPr>
        <w:t xml:space="preserve"> (60y+), 1</w:t>
      </w:r>
      <w:r w:rsidR="00414158" w:rsidRPr="00414158">
        <w:rPr>
          <w:rFonts w:ascii="Arial" w:hAnsi="Arial" w:cs="Arial"/>
          <w:vertAlign w:val="superscript"/>
        </w:rPr>
        <w:t>st</w:t>
      </w:r>
      <w:r w:rsidR="007759F5">
        <w:rPr>
          <w:rFonts w:ascii="Arial" w:hAnsi="Arial" w:cs="Arial"/>
        </w:rPr>
        <w:t xml:space="preserve"> Master (50</w:t>
      </w:r>
      <w:r w:rsidR="00414158">
        <w:rPr>
          <w:rFonts w:ascii="Arial" w:hAnsi="Arial" w:cs="Arial"/>
        </w:rPr>
        <w:t>-60y), 1</w:t>
      </w:r>
      <w:r w:rsidR="00414158" w:rsidRPr="00414158">
        <w:rPr>
          <w:rFonts w:ascii="Arial" w:hAnsi="Arial" w:cs="Arial"/>
          <w:vertAlign w:val="superscript"/>
        </w:rPr>
        <w:t>st</w:t>
      </w:r>
      <w:r w:rsidR="00E209A7">
        <w:rPr>
          <w:rFonts w:ascii="Arial" w:hAnsi="Arial" w:cs="Arial"/>
        </w:rPr>
        <w:t xml:space="preserve"> Youth</w:t>
      </w:r>
      <w:bookmarkStart w:id="0" w:name="_GoBack"/>
      <w:bookmarkEnd w:id="0"/>
      <w:r w:rsidR="00414158">
        <w:rPr>
          <w:rFonts w:ascii="Arial" w:hAnsi="Arial" w:cs="Arial"/>
        </w:rPr>
        <w:t xml:space="preserve"> (&lt;21y), 1</w:t>
      </w:r>
      <w:r w:rsidR="00414158" w:rsidRPr="00414158">
        <w:rPr>
          <w:rFonts w:ascii="Arial" w:hAnsi="Arial" w:cs="Arial"/>
          <w:vertAlign w:val="superscript"/>
        </w:rPr>
        <w:t>st</w:t>
      </w:r>
      <w:r w:rsidR="00414158">
        <w:rPr>
          <w:rFonts w:ascii="Arial" w:hAnsi="Arial" w:cs="Arial"/>
        </w:rPr>
        <w:t xml:space="preserve"> Lady</w:t>
      </w:r>
      <w:r w:rsidR="00CB74D1">
        <w:rPr>
          <w:rFonts w:ascii="Arial" w:hAnsi="Arial" w:cs="Arial"/>
        </w:rPr>
        <w:t xml:space="preserve"> and 1</w:t>
      </w:r>
      <w:r w:rsidR="00CB74D1" w:rsidRPr="00CB74D1">
        <w:rPr>
          <w:rFonts w:ascii="Arial" w:hAnsi="Arial" w:cs="Arial"/>
          <w:vertAlign w:val="superscript"/>
        </w:rPr>
        <w:t>st</w:t>
      </w:r>
      <w:r w:rsidR="00CB74D1">
        <w:rPr>
          <w:rFonts w:ascii="Arial" w:hAnsi="Arial" w:cs="Arial"/>
        </w:rPr>
        <w:t xml:space="preserve"> Mk1 Boat</w:t>
      </w:r>
      <w:r w:rsidR="00414158">
        <w:rPr>
          <w:rFonts w:ascii="Arial" w:hAnsi="Arial" w:cs="Arial"/>
        </w:rPr>
        <w:t>.</w:t>
      </w:r>
    </w:p>
    <w:p w14:paraId="4ED74280" w14:textId="77777777" w:rsidR="00AB5909" w:rsidRPr="00F961DD" w:rsidRDefault="00AB5909" w:rsidP="00AB5909">
      <w:pPr>
        <w:autoSpaceDE w:val="0"/>
        <w:autoSpaceDN w:val="0"/>
        <w:adjustRightInd w:val="0"/>
        <w:rPr>
          <w:rFonts w:ascii="Arial" w:hAnsi="Arial" w:cs="Arial"/>
        </w:rPr>
      </w:pPr>
      <w:r>
        <w:rPr>
          <w:rFonts w:ascii="Arial" w:hAnsi="Arial" w:cs="Arial"/>
        </w:rPr>
        <w:t>The organisers reserve the right to decide eligibility prizes.  No participant will be awarded two prizes.</w:t>
      </w:r>
    </w:p>
    <w:p w14:paraId="331EFD9F" w14:textId="77777777" w:rsidR="00AB5909" w:rsidRPr="00F961DD" w:rsidRDefault="00AB5909" w:rsidP="00AB5909">
      <w:pPr>
        <w:rPr>
          <w:rFonts w:ascii="Arial" w:hAnsi="Arial" w:cs="Arial"/>
          <w:szCs w:val="24"/>
        </w:rPr>
      </w:pPr>
    </w:p>
    <w:p w14:paraId="46F47D6D" w14:textId="77777777" w:rsidR="00AB5909" w:rsidRPr="001542B9" w:rsidRDefault="00AB5909" w:rsidP="001542B9">
      <w:pPr>
        <w:pStyle w:val="ListParagraph"/>
        <w:numPr>
          <w:ilvl w:val="0"/>
          <w:numId w:val="1"/>
        </w:numPr>
        <w:rPr>
          <w:rFonts w:ascii="Arial" w:hAnsi="Arial" w:cs="Arial"/>
          <w:b/>
          <w:szCs w:val="24"/>
        </w:rPr>
      </w:pPr>
      <w:r w:rsidRPr="001542B9">
        <w:rPr>
          <w:rFonts w:ascii="Arial" w:hAnsi="Arial" w:cs="Arial"/>
          <w:b/>
          <w:szCs w:val="24"/>
        </w:rPr>
        <w:t>Coaches &amp; Supporters</w:t>
      </w:r>
    </w:p>
    <w:p w14:paraId="2C7C8F12" w14:textId="77777777" w:rsidR="00AB5909" w:rsidRDefault="00AB5909" w:rsidP="00414158">
      <w:pPr>
        <w:jc w:val="both"/>
        <w:rPr>
          <w:rFonts w:ascii="Arial" w:hAnsi="Arial" w:cs="Arial"/>
          <w:szCs w:val="24"/>
        </w:rPr>
      </w:pPr>
      <w:r w:rsidRPr="00751355">
        <w:rPr>
          <w:rFonts w:ascii="Arial" w:hAnsi="Arial" w:cs="Arial"/>
          <w:szCs w:val="24"/>
        </w:rPr>
        <w:t xml:space="preserve">No coach or support boats will be permitted. Coaches &amp; supporters accompanying competitors are required to comply with: The principles of good sportsmanship and behaviour, the rules of Bartley Sailing Club and </w:t>
      </w:r>
      <w:r>
        <w:rPr>
          <w:rFonts w:ascii="Arial" w:hAnsi="Arial" w:cs="Arial"/>
          <w:szCs w:val="24"/>
        </w:rPr>
        <w:t xml:space="preserve">Severn Trent </w:t>
      </w:r>
      <w:r w:rsidRPr="00751355">
        <w:rPr>
          <w:rFonts w:ascii="Arial" w:hAnsi="Arial" w:cs="Arial"/>
          <w:szCs w:val="24"/>
        </w:rPr>
        <w:t>Water. Failure to do so may result in investigation by the regatta organisers, and potentially in an instruction to leave the premises of Bartley Sailing Club</w:t>
      </w:r>
      <w:r>
        <w:rPr>
          <w:rFonts w:ascii="Arial" w:hAnsi="Arial" w:cs="Arial"/>
          <w:szCs w:val="24"/>
        </w:rPr>
        <w:t>.</w:t>
      </w:r>
      <w:r w:rsidRPr="00751355">
        <w:rPr>
          <w:rFonts w:ascii="Arial" w:hAnsi="Arial" w:cs="Arial"/>
          <w:szCs w:val="24"/>
        </w:rPr>
        <w:t xml:space="preserve">  </w:t>
      </w:r>
    </w:p>
    <w:p w14:paraId="41898286" w14:textId="77777777" w:rsidR="001542B9" w:rsidRPr="001542B9" w:rsidRDefault="001542B9" w:rsidP="001542B9">
      <w:pPr>
        <w:jc w:val="both"/>
        <w:rPr>
          <w:rFonts w:ascii="Arial" w:hAnsi="Arial" w:cs="Arial"/>
          <w:szCs w:val="24"/>
        </w:rPr>
      </w:pPr>
    </w:p>
    <w:p w14:paraId="5361387A" w14:textId="77777777" w:rsidR="00AB5909" w:rsidRDefault="00AB5909" w:rsidP="00AB5909">
      <w:pPr>
        <w:rPr>
          <w:rFonts w:ascii="Arial" w:hAnsi="Arial" w:cs="Arial"/>
          <w:b/>
          <w:szCs w:val="24"/>
        </w:rPr>
      </w:pPr>
    </w:p>
    <w:p w14:paraId="53C08C71" w14:textId="77777777" w:rsidR="00C023A2" w:rsidRPr="00751355" w:rsidRDefault="00C023A2" w:rsidP="00AB5909">
      <w:pPr>
        <w:rPr>
          <w:rFonts w:ascii="Arial" w:hAnsi="Arial" w:cs="Arial"/>
          <w:b/>
          <w:szCs w:val="24"/>
        </w:rPr>
      </w:pPr>
    </w:p>
    <w:p w14:paraId="1CD8A903" w14:textId="77777777" w:rsidR="00AB5909" w:rsidRDefault="00AB5909" w:rsidP="00C023A2">
      <w:pPr>
        <w:jc w:val="center"/>
        <w:rPr>
          <w:rFonts w:ascii="Arial" w:hAnsi="Arial" w:cs="Arial"/>
          <w:szCs w:val="24"/>
        </w:rPr>
      </w:pPr>
      <w:r w:rsidRPr="00751355">
        <w:rPr>
          <w:rFonts w:ascii="Arial" w:hAnsi="Arial" w:cs="Arial"/>
          <w:b/>
          <w:szCs w:val="24"/>
        </w:rPr>
        <w:t>End of Notice of Race</w:t>
      </w:r>
    </w:p>
    <w:sectPr w:rsidR="00AB5909" w:rsidSect="004E2062">
      <w:footerReference w:type="default" r:id="rId9"/>
      <w:pgSz w:w="11907" w:h="16840" w:code="9"/>
      <w:pgMar w:top="993" w:right="1008" w:bottom="993" w:left="1008"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ECBAE3" w14:textId="77777777" w:rsidR="00470DB7" w:rsidRDefault="00470DB7">
      <w:r>
        <w:separator/>
      </w:r>
    </w:p>
  </w:endnote>
  <w:endnote w:type="continuationSeparator" w:id="0">
    <w:p w14:paraId="76852385" w14:textId="77777777" w:rsidR="00470DB7" w:rsidRDefault="00470D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Bol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D2F86D" w14:textId="77777777" w:rsidR="008A466E" w:rsidRDefault="008A466E">
    <w:pPr>
      <w:pStyle w:val="Footer"/>
    </w:pPr>
    <w:r>
      <w:t>Issued1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8DD020" w14:textId="77777777" w:rsidR="00470DB7" w:rsidRDefault="00470DB7">
      <w:r>
        <w:separator/>
      </w:r>
    </w:p>
  </w:footnote>
  <w:footnote w:type="continuationSeparator" w:id="0">
    <w:p w14:paraId="41978046" w14:textId="77777777" w:rsidR="00470DB7" w:rsidRDefault="00470DB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3800AA"/>
    <w:multiLevelType w:val="singleLevel"/>
    <w:tmpl w:val="0809000F"/>
    <w:lvl w:ilvl="0">
      <w:start w:val="1"/>
      <w:numFmt w:val="decimal"/>
      <w:lvlText w:val="%1."/>
      <w:lvlJc w:val="left"/>
      <w:pPr>
        <w:tabs>
          <w:tab w:val="num" w:pos="360"/>
        </w:tabs>
        <w:ind w:left="360" w:hanging="360"/>
      </w:pPr>
    </w:lvl>
  </w:abstractNum>
  <w:abstractNum w:abstractNumId="1" w15:restartNumberingAfterBreak="0">
    <w:nsid w:val="03C41F96"/>
    <w:multiLevelType w:val="multilevel"/>
    <w:tmpl w:val="0E5E8F54"/>
    <w:lvl w:ilvl="0">
      <w:start w:val="16"/>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F333AF2"/>
    <w:multiLevelType w:val="hybridMultilevel"/>
    <w:tmpl w:val="35020034"/>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33226AF"/>
    <w:multiLevelType w:val="multilevel"/>
    <w:tmpl w:val="3C9A719C"/>
    <w:lvl w:ilvl="0">
      <w:start w:val="1"/>
      <w:numFmt w:val="decimal"/>
      <w:pStyle w:val="HeadingA"/>
      <w:lvlText w:val="%1."/>
      <w:lvlJc w:val="left"/>
      <w:pPr>
        <w:tabs>
          <w:tab w:val="num" w:pos="567"/>
        </w:tabs>
        <w:ind w:left="567" w:hanging="567"/>
      </w:pPr>
    </w:lvl>
    <w:lvl w:ilvl="1">
      <w:start w:val="1"/>
      <w:numFmt w:val="decimal"/>
      <w:lvlText w:val="%1.%2."/>
      <w:lvlJc w:val="left"/>
      <w:pPr>
        <w:tabs>
          <w:tab w:val="num" w:pos="567"/>
        </w:tabs>
        <w:ind w:left="567" w:hanging="567"/>
      </w:pPr>
      <w:rPr>
        <w:b w:val="0"/>
      </w:rPr>
    </w:lvl>
    <w:lvl w:ilvl="2">
      <w:start w:val="1"/>
      <w:numFmt w:val="lowerLetter"/>
      <w:pStyle w:val="BodyAlevel3"/>
      <w:lvlText w:val="(%3)"/>
      <w:lvlJc w:val="left"/>
      <w:pPr>
        <w:tabs>
          <w:tab w:val="num" w:pos="1134"/>
        </w:tabs>
        <w:ind w:left="1134" w:hanging="567"/>
      </w:pPr>
      <w:rPr>
        <w:rFonts w:hint="default"/>
      </w:rPr>
    </w:lvl>
    <w:lvl w:ilvl="3">
      <w:start w:val="1"/>
      <w:numFmt w:val="decimal"/>
      <w:lvlText w:val="%1.%2.%3.%4."/>
      <w:lvlJc w:val="left"/>
      <w:pPr>
        <w:tabs>
          <w:tab w:val="num" w:pos="0"/>
        </w:tabs>
        <w:ind w:left="2550" w:hanging="708"/>
      </w:pPr>
    </w:lvl>
    <w:lvl w:ilvl="4">
      <w:start w:val="1"/>
      <w:numFmt w:val="decimal"/>
      <w:lvlText w:val="%1.%2.%3.%4.%5."/>
      <w:lvlJc w:val="left"/>
      <w:pPr>
        <w:tabs>
          <w:tab w:val="num" w:pos="0"/>
        </w:tabs>
        <w:ind w:left="3258" w:hanging="708"/>
      </w:pPr>
    </w:lvl>
    <w:lvl w:ilvl="5">
      <w:start w:val="1"/>
      <w:numFmt w:val="decimal"/>
      <w:lvlText w:val="%1.%2.%3.%4.%5.%6."/>
      <w:lvlJc w:val="left"/>
      <w:pPr>
        <w:tabs>
          <w:tab w:val="num" w:pos="0"/>
        </w:tabs>
        <w:ind w:left="3966" w:hanging="708"/>
      </w:pPr>
    </w:lvl>
    <w:lvl w:ilvl="6">
      <w:start w:val="1"/>
      <w:numFmt w:val="decimal"/>
      <w:lvlText w:val="%1.%2.%3.%4.%5.%6.%7."/>
      <w:lvlJc w:val="left"/>
      <w:pPr>
        <w:tabs>
          <w:tab w:val="num" w:pos="0"/>
        </w:tabs>
        <w:ind w:left="4674" w:hanging="708"/>
      </w:pPr>
    </w:lvl>
    <w:lvl w:ilvl="7">
      <w:start w:val="1"/>
      <w:numFmt w:val="decimal"/>
      <w:lvlText w:val="%1.%2.%3.%4.%5.%6.%7.%8."/>
      <w:lvlJc w:val="left"/>
      <w:pPr>
        <w:tabs>
          <w:tab w:val="num" w:pos="0"/>
        </w:tabs>
        <w:ind w:left="5382" w:hanging="708"/>
      </w:pPr>
    </w:lvl>
    <w:lvl w:ilvl="8">
      <w:start w:val="1"/>
      <w:numFmt w:val="decimal"/>
      <w:lvlText w:val="%1.%2.%3.%4.%5.%6.%7.%8.%9."/>
      <w:lvlJc w:val="left"/>
      <w:pPr>
        <w:tabs>
          <w:tab w:val="num" w:pos="0"/>
        </w:tabs>
        <w:ind w:left="6090" w:hanging="708"/>
      </w:pPr>
    </w:lvl>
  </w:abstractNum>
  <w:abstractNum w:abstractNumId="4" w15:restartNumberingAfterBreak="0">
    <w:nsid w:val="19311E91"/>
    <w:multiLevelType w:val="singleLevel"/>
    <w:tmpl w:val="0809000F"/>
    <w:lvl w:ilvl="0">
      <w:start w:val="1"/>
      <w:numFmt w:val="decimal"/>
      <w:lvlText w:val="%1."/>
      <w:lvlJc w:val="left"/>
      <w:pPr>
        <w:tabs>
          <w:tab w:val="num" w:pos="360"/>
        </w:tabs>
        <w:ind w:left="360" w:hanging="360"/>
      </w:pPr>
    </w:lvl>
  </w:abstractNum>
  <w:abstractNum w:abstractNumId="5" w15:restartNumberingAfterBreak="0">
    <w:nsid w:val="1A86394D"/>
    <w:multiLevelType w:val="singleLevel"/>
    <w:tmpl w:val="DA7C65C8"/>
    <w:lvl w:ilvl="0">
      <w:start w:val="1"/>
      <w:numFmt w:val="bullet"/>
      <w:lvlText w:val=""/>
      <w:lvlJc w:val="left"/>
      <w:pPr>
        <w:tabs>
          <w:tab w:val="num" w:pos="360"/>
        </w:tabs>
        <w:ind w:left="144" w:hanging="144"/>
      </w:pPr>
      <w:rPr>
        <w:rFonts w:ascii="Wingdings" w:hAnsi="Wingdings" w:hint="default"/>
      </w:rPr>
    </w:lvl>
  </w:abstractNum>
  <w:abstractNum w:abstractNumId="6" w15:restartNumberingAfterBreak="0">
    <w:nsid w:val="1C360169"/>
    <w:multiLevelType w:val="multilevel"/>
    <w:tmpl w:val="87043E04"/>
    <w:lvl w:ilvl="0">
      <w:start w:val="1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 w15:restartNumberingAfterBreak="0">
    <w:nsid w:val="1DEC1EF8"/>
    <w:multiLevelType w:val="multilevel"/>
    <w:tmpl w:val="8F4A7CF0"/>
    <w:lvl w:ilvl="0">
      <w:start w:val="1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 w15:restartNumberingAfterBreak="0">
    <w:nsid w:val="21E92B18"/>
    <w:multiLevelType w:val="singleLevel"/>
    <w:tmpl w:val="0809000F"/>
    <w:lvl w:ilvl="0">
      <w:start w:val="1"/>
      <w:numFmt w:val="decimal"/>
      <w:lvlText w:val="%1."/>
      <w:lvlJc w:val="left"/>
      <w:pPr>
        <w:tabs>
          <w:tab w:val="num" w:pos="360"/>
        </w:tabs>
        <w:ind w:left="360" w:hanging="360"/>
      </w:pPr>
    </w:lvl>
  </w:abstractNum>
  <w:abstractNum w:abstractNumId="9" w15:restartNumberingAfterBreak="0">
    <w:nsid w:val="23287CAD"/>
    <w:multiLevelType w:val="multilevel"/>
    <w:tmpl w:val="0BA2B5FA"/>
    <w:lvl w:ilvl="0">
      <w:start w:val="1"/>
      <w:numFmt w:val="decimal"/>
      <w:lvlText w:val="%1."/>
      <w:lvlJc w:val="left"/>
      <w:pPr>
        <w:tabs>
          <w:tab w:val="num" w:pos="576"/>
        </w:tabs>
        <w:ind w:left="576" w:hanging="576"/>
      </w:pPr>
      <w:rPr>
        <w:b/>
        <w:color w:val="auto"/>
        <w:szCs w:val="24"/>
      </w:rPr>
    </w:lvl>
    <w:lvl w:ilvl="1">
      <w:start w:val="1"/>
      <w:numFmt w:val="decimal"/>
      <w:pStyle w:val="Heading2"/>
      <w:lvlText w:val="%1.%2."/>
      <w:lvlJc w:val="left"/>
      <w:pPr>
        <w:tabs>
          <w:tab w:val="num" w:pos="576"/>
        </w:tabs>
        <w:ind w:left="576" w:hanging="576"/>
      </w:pPr>
      <w:rPr>
        <w:rFonts w:ascii="Times New Roman" w:hAnsi="Times New Roman" w:hint="default"/>
        <w:b w:val="0"/>
        <w:i w:val="0"/>
        <w:sz w:val="24"/>
      </w:rPr>
    </w:lvl>
    <w:lvl w:ilvl="2">
      <w:start w:val="1"/>
      <w:numFmt w:val="decimal"/>
      <w:pStyle w:val="Heading3"/>
      <w:lvlText w:val="%1.%2.%3."/>
      <w:lvlJc w:val="left"/>
      <w:pPr>
        <w:tabs>
          <w:tab w:val="num" w:pos="1584"/>
        </w:tabs>
        <w:ind w:left="1584" w:hanging="1584"/>
      </w:pPr>
    </w:lvl>
    <w:lvl w:ilvl="3">
      <w:start w:val="1"/>
      <w:numFmt w:val="decimal"/>
      <w:pStyle w:val="Heading4"/>
      <w:lvlText w:val="%1.%2.%3.%4."/>
      <w:lvlJc w:val="left"/>
      <w:pPr>
        <w:tabs>
          <w:tab w:val="num" w:pos="2160"/>
        </w:tabs>
        <w:ind w:left="2160" w:hanging="2160"/>
      </w:pPr>
    </w:lvl>
    <w:lvl w:ilvl="4">
      <w:start w:val="1"/>
      <w:numFmt w:val="decimal"/>
      <w:pStyle w:val="Heading5"/>
      <w:lvlText w:val="%1.%2.%3.%4.%5."/>
      <w:lvlJc w:val="left"/>
      <w:pPr>
        <w:tabs>
          <w:tab w:val="num" w:pos="2664"/>
        </w:tabs>
        <w:ind w:left="2664" w:hanging="2664"/>
      </w:pPr>
    </w:lvl>
    <w:lvl w:ilvl="5">
      <w:start w:val="1"/>
      <w:numFmt w:val="decimal"/>
      <w:pStyle w:val="Heading6"/>
      <w:lvlText w:val="%1.%2.%3.%4.%5.%6."/>
      <w:lvlJc w:val="left"/>
      <w:pPr>
        <w:tabs>
          <w:tab w:val="num" w:pos="2736"/>
        </w:tabs>
        <w:ind w:left="2736" w:hanging="2736"/>
      </w:pPr>
    </w:lvl>
    <w:lvl w:ilvl="6">
      <w:start w:val="1"/>
      <w:numFmt w:val="decimal"/>
      <w:pStyle w:val="Heading7"/>
      <w:lvlText w:val="%1.%2.%3.%4.%5.%6.%7."/>
      <w:lvlJc w:val="left"/>
      <w:pPr>
        <w:tabs>
          <w:tab w:val="num" w:pos="3744"/>
        </w:tabs>
        <w:ind w:left="3744" w:hanging="3744"/>
      </w:pPr>
    </w:lvl>
    <w:lvl w:ilvl="7">
      <w:start w:val="1"/>
      <w:numFmt w:val="decimal"/>
      <w:pStyle w:val="Heading8"/>
      <w:lvlText w:val="%1.%2.%3.%4.%5.%6.%7.%8."/>
      <w:lvlJc w:val="left"/>
      <w:pPr>
        <w:tabs>
          <w:tab w:val="num" w:pos="4248"/>
        </w:tabs>
        <w:ind w:left="4248" w:hanging="4248"/>
      </w:pPr>
    </w:lvl>
    <w:lvl w:ilvl="8">
      <w:start w:val="1"/>
      <w:numFmt w:val="decimal"/>
      <w:pStyle w:val="Heading9"/>
      <w:lvlText w:val="%1.%2.%3.%4.%5.%6.%7.%8.%9."/>
      <w:lvlJc w:val="left"/>
      <w:pPr>
        <w:tabs>
          <w:tab w:val="num" w:pos="4752"/>
        </w:tabs>
        <w:ind w:left="4752" w:hanging="4752"/>
      </w:pPr>
    </w:lvl>
  </w:abstractNum>
  <w:abstractNum w:abstractNumId="10" w15:restartNumberingAfterBreak="0">
    <w:nsid w:val="30335DE6"/>
    <w:multiLevelType w:val="singleLevel"/>
    <w:tmpl w:val="0809000F"/>
    <w:lvl w:ilvl="0">
      <w:start w:val="1"/>
      <w:numFmt w:val="decimal"/>
      <w:lvlText w:val="%1."/>
      <w:lvlJc w:val="left"/>
      <w:pPr>
        <w:tabs>
          <w:tab w:val="num" w:pos="360"/>
        </w:tabs>
        <w:ind w:left="360" w:hanging="360"/>
      </w:pPr>
    </w:lvl>
  </w:abstractNum>
  <w:abstractNum w:abstractNumId="11" w15:restartNumberingAfterBreak="0">
    <w:nsid w:val="35C047A9"/>
    <w:multiLevelType w:val="singleLevel"/>
    <w:tmpl w:val="DA7C65C8"/>
    <w:lvl w:ilvl="0">
      <w:start w:val="1"/>
      <w:numFmt w:val="bullet"/>
      <w:lvlText w:val=""/>
      <w:lvlJc w:val="left"/>
      <w:pPr>
        <w:tabs>
          <w:tab w:val="num" w:pos="360"/>
        </w:tabs>
        <w:ind w:left="144" w:hanging="144"/>
      </w:pPr>
      <w:rPr>
        <w:rFonts w:ascii="Wingdings" w:hAnsi="Wingdings" w:hint="default"/>
      </w:rPr>
    </w:lvl>
  </w:abstractNum>
  <w:abstractNum w:abstractNumId="12" w15:restartNumberingAfterBreak="0">
    <w:nsid w:val="3E6443E4"/>
    <w:multiLevelType w:val="multilevel"/>
    <w:tmpl w:val="9A285EBE"/>
    <w:lvl w:ilvl="0">
      <w:start w:val="1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486502EE"/>
    <w:multiLevelType w:val="singleLevel"/>
    <w:tmpl w:val="0809000F"/>
    <w:lvl w:ilvl="0">
      <w:start w:val="1"/>
      <w:numFmt w:val="decimal"/>
      <w:lvlText w:val="%1."/>
      <w:lvlJc w:val="left"/>
      <w:pPr>
        <w:tabs>
          <w:tab w:val="num" w:pos="360"/>
        </w:tabs>
        <w:ind w:left="360" w:hanging="360"/>
      </w:pPr>
    </w:lvl>
  </w:abstractNum>
  <w:abstractNum w:abstractNumId="14" w15:restartNumberingAfterBreak="0">
    <w:nsid w:val="4B5E200B"/>
    <w:multiLevelType w:val="hybridMultilevel"/>
    <w:tmpl w:val="F15E50D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0202E85"/>
    <w:multiLevelType w:val="multilevel"/>
    <w:tmpl w:val="CA3AAFA0"/>
    <w:lvl w:ilvl="0">
      <w:start w:val="16"/>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516D0644"/>
    <w:multiLevelType w:val="singleLevel"/>
    <w:tmpl w:val="08090015"/>
    <w:lvl w:ilvl="0">
      <w:start w:val="1"/>
      <w:numFmt w:val="upperLetter"/>
      <w:lvlText w:val="%1."/>
      <w:lvlJc w:val="left"/>
      <w:pPr>
        <w:tabs>
          <w:tab w:val="num" w:pos="360"/>
        </w:tabs>
        <w:ind w:left="360" w:hanging="360"/>
      </w:pPr>
      <w:rPr>
        <w:rFonts w:hint="default"/>
      </w:rPr>
    </w:lvl>
  </w:abstractNum>
  <w:abstractNum w:abstractNumId="17" w15:restartNumberingAfterBreak="0">
    <w:nsid w:val="54BC0A8F"/>
    <w:multiLevelType w:val="multilevel"/>
    <w:tmpl w:val="65C21C44"/>
    <w:lvl w:ilvl="0">
      <w:start w:val="13"/>
      <w:numFmt w:val="decimal"/>
      <w:lvlText w:val="%1"/>
      <w:lvlJc w:val="left"/>
      <w:pPr>
        <w:tabs>
          <w:tab w:val="num" w:pos="435"/>
        </w:tabs>
        <w:ind w:left="435" w:hanging="435"/>
      </w:pPr>
      <w:rPr>
        <w:rFonts w:hint="default"/>
      </w:rPr>
    </w:lvl>
    <w:lvl w:ilvl="1">
      <w:start w:val="2"/>
      <w:numFmt w:val="decimal"/>
      <w:lvlText w:val="%1.%2"/>
      <w:lvlJc w:val="left"/>
      <w:pPr>
        <w:tabs>
          <w:tab w:val="num" w:pos="1155"/>
        </w:tabs>
        <w:ind w:left="1155" w:hanging="43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8" w15:restartNumberingAfterBreak="0">
    <w:nsid w:val="55AF5D06"/>
    <w:multiLevelType w:val="singleLevel"/>
    <w:tmpl w:val="EA068B8A"/>
    <w:lvl w:ilvl="0">
      <w:start w:val="14"/>
      <w:numFmt w:val="decimal"/>
      <w:lvlText w:val="%1"/>
      <w:lvlJc w:val="left"/>
      <w:pPr>
        <w:tabs>
          <w:tab w:val="num" w:pos="540"/>
        </w:tabs>
        <w:ind w:left="540" w:hanging="540"/>
      </w:pPr>
      <w:rPr>
        <w:rFonts w:hint="default"/>
      </w:rPr>
    </w:lvl>
  </w:abstractNum>
  <w:abstractNum w:abstractNumId="19" w15:restartNumberingAfterBreak="0">
    <w:nsid w:val="55D75538"/>
    <w:multiLevelType w:val="singleLevel"/>
    <w:tmpl w:val="0809000F"/>
    <w:lvl w:ilvl="0">
      <w:start w:val="1"/>
      <w:numFmt w:val="decimal"/>
      <w:lvlText w:val="%1."/>
      <w:lvlJc w:val="left"/>
      <w:pPr>
        <w:tabs>
          <w:tab w:val="num" w:pos="360"/>
        </w:tabs>
        <w:ind w:left="360" w:hanging="360"/>
      </w:pPr>
    </w:lvl>
  </w:abstractNum>
  <w:abstractNum w:abstractNumId="20" w15:restartNumberingAfterBreak="0">
    <w:nsid w:val="57C86A08"/>
    <w:multiLevelType w:val="multilevel"/>
    <w:tmpl w:val="65C21C44"/>
    <w:lvl w:ilvl="0">
      <w:start w:val="13"/>
      <w:numFmt w:val="decimal"/>
      <w:lvlText w:val="%1"/>
      <w:lvlJc w:val="left"/>
      <w:pPr>
        <w:tabs>
          <w:tab w:val="num" w:pos="435"/>
        </w:tabs>
        <w:ind w:left="435" w:hanging="435"/>
      </w:pPr>
      <w:rPr>
        <w:rFonts w:hint="default"/>
      </w:rPr>
    </w:lvl>
    <w:lvl w:ilvl="1">
      <w:start w:val="2"/>
      <w:numFmt w:val="decimal"/>
      <w:lvlText w:val="%1.%2"/>
      <w:lvlJc w:val="left"/>
      <w:pPr>
        <w:tabs>
          <w:tab w:val="num" w:pos="1155"/>
        </w:tabs>
        <w:ind w:left="1155" w:hanging="43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21" w15:restartNumberingAfterBreak="0">
    <w:nsid w:val="58003857"/>
    <w:multiLevelType w:val="singleLevel"/>
    <w:tmpl w:val="0809000F"/>
    <w:lvl w:ilvl="0">
      <w:start w:val="1"/>
      <w:numFmt w:val="decimal"/>
      <w:lvlText w:val="%1."/>
      <w:lvlJc w:val="left"/>
      <w:pPr>
        <w:tabs>
          <w:tab w:val="num" w:pos="360"/>
        </w:tabs>
        <w:ind w:left="360" w:hanging="360"/>
      </w:pPr>
    </w:lvl>
  </w:abstractNum>
  <w:abstractNum w:abstractNumId="22" w15:restartNumberingAfterBreak="0">
    <w:nsid w:val="63480611"/>
    <w:multiLevelType w:val="singleLevel"/>
    <w:tmpl w:val="0809000F"/>
    <w:lvl w:ilvl="0">
      <w:start w:val="1"/>
      <w:numFmt w:val="decimal"/>
      <w:lvlText w:val="%1."/>
      <w:lvlJc w:val="left"/>
      <w:pPr>
        <w:tabs>
          <w:tab w:val="num" w:pos="360"/>
        </w:tabs>
        <w:ind w:left="360" w:hanging="360"/>
      </w:pPr>
    </w:lvl>
  </w:abstractNum>
  <w:abstractNum w:abstractNumId="23" w15:restartNumberingAfterBreak="0">
    <w:nsid w:val="650651DC"/>
    <w:multiLevelType w:val="multilevel"/>
    <w:tmpl w:val="65C21C44"/>
    <w:lvl w:ilvl="0">
      <w:start w:val="13"/>
      <w:numFmt w:val="decimal"/>
      <w:lvlText w:val="%1"/>
      <w:lvlJc w:val="left"/>
      <w:pPr>
        <w:tabs>
          <w:tab w:val="num" w:pos="435"/>
        </w:tabs>
        <w:ind w:left="435" w:hanging="435"/>
      </w:pPr>
      <w:rPr>
        <w:rFonts w:hint="default"/>
      </w:rPr>
    </w:lvl>
    <w:lvl w:ilvl="1">
      <w:start w:val="2"/>
      <w:numFmt w:val="decimal"/>
      <w:lvlText w:val="%1.%2"/>
      <w:lvlJc w:val="left"/>
      <w:pPr>
        <w:tabs>
          <w:tab w:val="num" w:pos="1155"/>
        </w:tabs>
        <w:ind w:left="1155" w:hanging="43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24" w15:restartNumberingAfterBreak="0">
    <w:nsid w:val="6EEE6784"/>
    <w:multiLevelType w:val="hybridMultilevel"/>
    <w:tmpl w:val="FBC65D76"/>
    <w:lvl w:ilvl="0" w:tplc="20C8EAE2">
      <w:start w:val="1"/>
      <w:numFmt w:val="bullet"/>
      <w:lvlText w:val=""/>
      <w:lvlJc w:val="left"/>
      <w:pPr>
        <w:tabs>
          <w:tab w:val="num" w:pos="720"/>
        </w:tabs>
        <w:ind w:left="720" w:hanging="360"/>
      </w:pPr>
      <w:rPr>
        <w:rFonts w:ascii="Symbol" w:hAnsi="Symbol" w:hint="default"/>
      </w:rPr>
    </w:lvl>
    <w:lvl w:ilvl="1" w:tplc="8DEC2030" w:tentative="1">
      <w:start w:val="1"/>
      <w:numFmt w:val="bullet"/>
      <w:lvlText w:val="o"/>
      <w:lvlJc w:val="left"/>
      <w:pPr>
        <w:tabs>
          <w:tab w:val="num" w:pos="1440"/>
        </w:tabs>
        <w:ind w:left="1440" w:hanging="360"/>
      </w:pPr>
      <w:rPr>
        <w:rFonts w:ascii="Courier New" w:hAnsi="Courier New" w:cs="Tahoma" w:hint="default"/>
      </w:rPr>
    </w:lvl>
    <w:lvl w:ilvl="2" w:tplc="513A9266" w:tentative="1">
      <w:start w:val="1"/>
      <w:numFmt w:val="bullet"/>
      <w:lvlText w:val=""/>
      <w:lvlJc w:val="left"/>
      <w:pPr>
        <w:tabs>
          <w:tab w:val="num" w:pos="2160"/>
        </w:tabs>
        <w:ind w:left="2160" w:hanging="360"/>
      </w:pPr>
      <w:rPr>
        <w:rFonts w:ascii="Wingdings" w:hAnsi="Wingdings" w:hint="default"/>
      </w:rPr>
    </w:lvl>
    <w:lvl w:ilvl="3" w:tplc="C2B4F766" w:tentative="1">
      <w:start w:val="1"/>
      <w:numFmt w:val="bullet"/>
      <w:lvlText w:val=""/>
      <w:lvlJc w:val="left"/>
      <w:pPr>
        <w:tabs>
          <w:tab w:val="num" w:pos="2880"/>
        </w:tabs>
        <w:ind w:left="2880" w:hanging="360"/>
      </w:pPr>
      <w:rPr>
        <w:rFonts w:ascii="Symbol" w:hAnsi="Symbol" w:hint="default"/>
      </w:rPr>
    </w:lvl>
    <w:lvl w:ilvl="4" w:tplc="8AFEC20E" w:tentative="1">
      <w:start w:val="1"/>
      <w:numFmt w:val="bullet"/>
      <w:lvlText w:val="o"/>
      <w:lvlJc w:val="left"/>
      <w:pPr>
        <w:tabs>
          <w:tab w:val="num" w:pos="3600"/>
        </w:tabs>
        <w:ind w:left="3600" w:hanging="360"/>
      </w:pPr>
      <w:rPr>
        <w:rFonts w:ascii="Courier New" w:hAnsi="Courier New" w:cs="Tahoma" w:hint="default"/>
      </w:rPr>
    </w:lvl>
    <w:lvl w:ilvl="5" w:tplc="308E4118" w:tentative="1">
      <w:start w:val="1"/>
      <w:numFmt w:val="bullet"/>
      <w:lvlText w:val=""/>
      <w:lvlJc w:val="left"/>
      <w:pPr>
        <w:tabs>
          <w:tab w:val="num" w:pos="4320"/>
        </w:tabs>
        <w:ind w:left="4320" w:hanging="360"/>
      </w:pPr>
      <w:rPr>
        <w:rFonts w:ascii="Wingdings" w:hAnsi="Wingdings" w:hint="default"/>
      </w:rPr>
    </w:lvl>
    <w:lvl w:ilvl="6" w:tplc="C938EEE6" w:tentative="1">
      <w:start w:val="1"/>
      <w:numFmt w:val="bullet"/>
      <w:lvlText w:val=""/>
      <w:lvlJc w:val="left"/>
      <w:pPr>
        <w:tabs>
          <w:tab w:val="num" w:pos="5040"/>
        </w:tabs>
        <w:ind w:left="5040" w:hanging="360"/>
      </w:pPr>
      <w:rPr>
        <w:rFonts w:ascii="Symbol" w:hAnsi="Symbol" w:hint="default"/>
      </w:rPr>
    </w:lvl>
    <w:lvl w:ilvl="7" w:tplc="91166AD6" w:tentative="1">
      <w:start w:val="1"/>
      <w:numFmt w:val="bullet"/>
      <w:lvlText w:val="o"/>
      <w:lvlJc w:val="left"/>
      <w:pPr>
        <w:tabs>
          <w:tab w:val="num" w:pos="5760"/>
        </w:tabs>
        <w:ind w:left="5760" w:hanging="360"/>
      </w:pPr>
      <w:rPr>
        <w:rFonts w:ascii="Courier New" w:hAnsi="Courier New" w:cs="Tahoma" w:hint="default"/>
      </w:rPr>
    </w:lvl>
    <w:lvl w:ilvl="8" w:tplc="0D34FFE6"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2602CC3"/>
    <w:multiLevelType w:val="multilevel"/>
    <w:tmpl w:val="13DAEE72"/>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6" w15:restartNumberingAfterBreak="0">
    <w:nsid w:val="7D3700C6"/>
    <w:multiLevelType w:val="multilevel"/>
    <w:tmpl w:val="65C21C44"/>
    <w:lvl w:ilvl="0">
      <w:start w:val="13"/>
      <w:numFmt w:val="decimal"/>
      <w:lvlText w:val="%1"/>
      <w:lvlJc w:val="left"/>
      <w:pPr>
        <w:tabs>
          <w:tab w:val="num" w:pos="435"/>
        </w:tabs>
        <w:ind w:left="435" w:hanging="435"/>
      </w:pPr>
      <w:rPr>
        <w:rFonts w:hint="default"/>
      </w:rPr>
    </w:lvl>
    <w:lvl w:ilvl="1">
      <w:start w:val="2"/>
      <w:numFmt w:val="decimal"/>
      <w:lvlText w:val="%1.%2"/>
      <w:lvlJc w:val="left"/>
      <w:pPr>
        <w:tabs>
          <w:tab w:val="num" w:pos="1155"/>
        </w:tabs>
        <w:ind w:left="1155" w:hanging="43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27" w15:restartNumberingAfterBreak="0">
    <w:nsid w:val="7D6E47FE"/>
    <w:multiLevelType w:val="multilevel"/>
    <w:tmpl w:val="20FE17E0"/>
    <w:lvl w:ilvl="0">
      <w:start w:val="14"/>
      <w:numFmt w:val="decimal"/>
      <w:lvlText w:val="%1"/>
      <w:lvlJc w:val="left"/>
      <w:pPr>
        <w:tabs>
          <w:tab w:val="num" w:pos="360"/>
        </w:tabs>
        <w:ind w:left="360" w:hanging="360"/>
      </w:pPr>
      <w:rPr>
        <w:rFonts w:hint="default"/>
      </w:rPr>
    </w:lvl>
    <w:lvl w:ilvl="1">
      <w:start w:val="1"/>
      <w:numFmt w:val="decimal"/>
      <w:lvlText w:val="%1.%2"/>
      <w:lvlJc w:val="left"/>
      <w:pPr>
        <w:tabs>
          <w:tab w:val="num" w:pos="405"/>
        </w:tabs>
        <w:ind w:left="405" w:hanging="360"/>
      </w:pPr>
      <w:rPr>
        <w:rFonts w:hint="default"/>
      </w:rPr>
    </w:lvl>
    <w:lvl w:ilvl="2">
      <w:start w:val="1"/>
      <w:numFmt w:val="decimal"/>
      <w:lvlText w:val="%1.%2.%3"/>
      <w:lvlJc w:val="left"/>
      <w:pPr>
        <w:tabs>
          <w:tab w:val="num" w:pos="810"/>
        </w:tabs>
        <w:ind w:left="810" w:hanging="720"/>
      </w:pPr>
      <w:rPr>
        <w:rFonts w:hint="default"/>
      </w:rPr>
    </w:lvl>
    <w:lvl w:ilvl="3">
      <w:start w:val="1"/>
      <w:numFmt w:val="decimal"/>
      <w:lvlText w:val="%1.%2.%3.%4"/>
      <w:lvlJc w:val="left"/>
      <w:pPr>
        <w:tabs>
          <w:tab w:val="num" w:pos="855"/>
        </w:tabs>
        <w:ind w:left="855" w:hanging="720"/>
      </w:pPr>
      <w:rPr>
        <w:rFonts w:hint="default"/>
      </w:rPr>
    </w:lvl>
    <w:lvl w:ilvl="4">
      <w:start w:val="1"/>
      <w:numFmt w:val="decimal"/>
      <w:lvlText w:val="%1.%2.%3.%4.%5"/>
      <w:lvlJc w:val="left"/>
      <w:pPr>
        <w:tabs>
          <w:tab w:val="num" w:pos="900"/>
        </w:tabs>
        <w:ind w:left="900" w:hanging="720"/>
      </w:pPr>
      <w:rPr>
        <w:rFonts w:hint="default"/>
      </w:rPr>
    </w:lvl>
    <w:lvl w:ilvl="5">
      <w:start w:val="1"/>
      <w:numFmt w:val="decimal"/>
      <w:lvlText w:val="%1.%2.%3.%4.%5.%6"/>
      <w:lvlJc w:val="left"/>
      <w:pPr>
        <w:tabs>
          <w:tab w:val="num" w:pos="1305"/>
        </w:tabs>
        <w:ind w:left="1305" w:hanging="1080"/>
      </w:pPr>
      <w:rPr>
        <w:rFonts w:hint="default"/>
      </w:rPr>
    </w:lvl>
    <w:lvl w:ilvl="6">
      <w:start w:val="1"/>
      <w:numFmt w:val="decimal"/>
      <w:lvlText w:val="%1.%2.%3.%4.%5.%6.%7"/>
      <w:lvlJc w:val="left"/>
      <w:pPr>
        <w:tabs>
          <w:tab w:val="num" w:pos="1350"/>
        </w:tabs>
        <w:ind w:left="1350" w:hanging="1080"/>
      </w:pPr>
      <w:rPr>
        <w:rFonts w:hint="default"/>
      </w:rPr>
    </w:lvl>
    <w:lvl w:ilvl="7">
      <w:start w:val="1"/>
      <w:numFmt w:val="decimal"/>
      <w:lvlText w:val="%1.%2.%3.%4.%5.%6.%7.%8"/>
      <w:lvlJc w:val="left"/>
      <w:pPr>
        <w:tabs>
          <w:tab w:val="num" w:pos="1755"/>
        </w:tabs>
        <w:ind w:left="1755" w:hanging="1440"/>
      </w:pPr>
      <w:rPr>
        <w:rFonts w:hint="default"/>
      </w:rPr>
    </w:lvl>
    <w:lvl w:ilvl="8">
      <w:start w:val="1"/>
      <w:numFmt w:val="decimal"/>
      <w:lvlText w:val="%1.%2.%3.%4.%5.%6.%7.%8.%9"/>
      <w:lvlJc w:val="left"/>
      <w:pPr>
        <w:tabs>
          <w:tab w:val="num" w:pos="1800"/>
        </w:tabs>
        <w:ind w:left="1800" w:hanging="1440"/>
      </w:pPr>
      <w:rPr>
        <w:rFonts w:hint="default"/>
      </w:rPr>
    </w:lvl>
  </w:abstractNum>
  <w:abstractNum w:abstractNumId="28" w15:restartNumberingAfterBreak="0">
    <w:nsid w:val="7DDE00CC"/>
    <w:multiLevelType w:val="singleLevel"/>
    <w:tmpl w:val="0809000F"/>
    <w:lvl w:ilvl="0">
      <w:start w:val="1"/>
      <w:numFmt w:val="decimal"/>
      <w:lvlText w:val="%1."/>
      <w:lvlJc w:val="left"/>
      <w:pPr>
        <w:tabs>
          <w:tab w:val="num" w:pos="360"/>
        </w:tabs>
        <w:ind w:left="360" w:hanging="360"/>
      </w:pPr>
    </w:lvl>
  </w:abstractNum>
  <w:num w:numId="1">
    <w:abstractNumId w:val="9"/>
  </w:num>
  <w:num w:numId="2">
    <w:abstractNumId w:val="9"/>
  </w:num>
  <w:num w:numId="3">
    <w:abstractNumId w:val="11"/>
  </w:num>
  <w:num w:numId="4">
    <w:abstractNumId w:val="5"/>
  </w:num>
  <w:num w:numId="5">
    <w:abstractNumId w:val="9"/>
  </w:num>
  <w:num w:numId="6">
    <w:abstractNumId w:val="24"/>
  </w:num>
  <w:num w:numId="7">
    <w:abstractNumId w:val="9"/>
  </w:num>
  <w:num w:numId="8">
    <w:abstractNumId w:val="9"/>
  </w:num>
  <w:num w:numId="9">
    <w:abstractNumId w:val="9"/>
  </w:num>
  <w:num w:numId="10">
    <w:abstractNumId w:val="27"/>
  </w:num>
  <w:num w:numId="11">
    <w:abstractNumId w:val="7"/>
  </w:num>
  <w:num w:numId="12">
    <w:abstractNumId w:val="12"/>
  </w:num>
  <w:num w:numId="13">
    <w:abstractNumId w:val="6"/>
  </w:num>
  <w:num w:numId="14">
    <w:abstractNumId w:val="15"/>
  </w:num>
  <w:num w:numId="15">
    <w:abstractNumId w:val="1"/>
  </w:num>
  <w:num w:numId="16">
    <w:abstractNumId w:val="16"/>
  </w:num>
  <w:num w:numId="17">
    <w:abstractNumId w:val="9"/>
  </w:num>
  <w:num w:numId="18">
    <w:abstractNumId w:val="3"/>
  </w:num>
  <w:num w:numId="19">
    <w:abstractNumId w:val="19"/>
  </w:num>
  <w:num w:numId="20">
    <w:abstractNumId w:val="28"/>
  </w:num>
  <w:num w:numId="21">
    <w:abstractNumId w:val="10"/>
  </w:num>
  <w:num w:numId="22">
    <w:abstractNumId w:val="0"/>
  </w:num>
  <w:num w:numId="23">
    <w:abstractNumId w:val="4"/>
  </w:num>
  <w:num w:numId="24">
    <w:abstractNumId w:val="13"/>
  </w:num>
  <w:num w:numId="25">
    <w:abstractNumId w:val="8"/>
  </w:num>
  <w:num w:numId="26">
    <w:abstractNumId w:val="22"/>
  </w:num>
  <w:num w:numId="27">
    <w:abstractNumId w:val="21"/>
  </w:num>
  <w:num w:numId="28">
    <w:abstractNumId w:val="9"/>
  </w:num>
  <w:num w:numId="29">
    <w:abstractNumId w:val="9"/>
  </w:num>
  <w:num w:numId="30">
    <w:abstractNumId w:val="17"/>
  </w:num>
  <w:num w:numId="31">
    <w:abstractNumId w:val="20"/>
  </w:num>
  <w:num w:numId="32">
    <w:abstractNumId w:val="26"/>
  </w:num>
  <w:num w:numId="33">
    <w:abstractNumId w:val="23"/>
  </w:num>
  <w:num w:numId="34">
    <w:abstractNumId w:val="18"/>
  </w:num>
  <w:num w:numId="35">
    <w:abstractNumId w:val="9"/>
  </w:num>
  <w:num w:numId="36">
    <w:abstractNumId w:val="9"/>
  </w:num>
  <w:num w:numId="37">
    <w:abstractNumId w:val="3"/>
  </w:num>
  <w:num w:numId="38">
    <w:abstractNumId w:val="9"/>
  </w:num>
  <w:num w:numId="39">
    <w:abstractNumId w:val="9"/>
  </w:num>
  <w:num w:numId="40">
    <w:abstractNumId w:val="9"/>
  </w:num>
  <w:num w:numId="41">
    <w:abstractNumId w:val="9"/>
  </w:num>
  <w:num w:numId="42">
    <w:abstractNumId w:val="9"/>
  </w:num>
  <w:num w:numId="43">
    <w:abstractNumId w:val="9"/>
  </w:num>
  <w:num w:numId="44">
    <w:abstractNumId w:val="9"/>
  </w:num>
  <w:num w:numId="45">
    <w:abstractNumId w:val="9"/>
  </w:num>
  <w:num w:numId="46">
    <w:abstractNumId w:val="9"/>
  </w:num>
  <w:num w:numId="47">
    <w:abstractNumId w:val="25"/>
  </w:num>
  <w:num w:numId="48">
    <w:abstractNumId w:val="14"/>
  </w:num>
  <w:num w:numId="4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GB" w:vendorID="8" w:dllVersion="513"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5038B9"/>
    <w:rsid w:val="00015F75"/>
    <w:rsid w:val="00065ACF"/>
    <w:rsid w:val="000715C7"/>
    <w:rsid w:val="000A068D"/>
    <w:rsid w:val="000B72C3"/>
    <w:rsid w:val="000C38F6"/>
    <w:rsid w:val="000C7D8F"/>
    <w:rsid w:val="000D4E10"/>
    <w:rsid w:val="000E26FD"/>
    <w:rsid w:val="000E4B8D"/>
    <w:rsid w:val="00103C71"/>
    <w:rsid w:val="00120102"/>
    <w:rsid w:val="001478B5"/>
    <w:rsid w:val="001542B9"/>
    <w:rsid w:val="00164E18"/>
    <w:rsid w:val="001930AE"/>
    <w:rsid w:val="001A1500"/>
    <w:rsid w:val="001C5695"/>
    <w:rsid w:val="002009BD"/>
    <w:rsid w:val="0020671C"/>
    <w:rsid w:val="00216BC9"/>
    <w:rsid w:val="002301F7"/>
    <w:rsid w:val="002514C3"/>
    <w:rsid w:val="00293545"/>
    <w:rsid w:val="00293AE4"/>
    <w:rsid w:val="002D0506"/>
    <w:rsid w:val="00333000"/>
    <w:rsid w:val="003424A3"/>
    <w:rsid w:val="003A003C"/>
    <w:rsid w:val="003A110F"/>
    <w:rsid w:val="003A23F1"/>
    <w:rsid w:val="003E3CD4"/>
    <w:rsid w:val="00403729"/>
    <w:rsid w:val="00414158"/>
    <w:rsid w:val="00417280"/>
    <w:rsid w:val="004216EC"/>
    <w:rsid w:val="00430200"/>
    <w:rsid w:val="00435817"/>
    <w:rsid w:val="004655E6"/>
    <w:rsid w:val="00470DB7"/>
    <w:rsid w:val="00477C3A"/>
    <w:rsid w:val="004819C6"/>
    <w:rsid w:val="004A29A4"/>
    <w:rsid w:val="004E1A3C"/>
    <w:rsid w:val="004E2062"/>
    <w:rsid w:val="004F7A59"/>
    <w:rsid w:val="0050278F"/>
    <w:rsid w:val="005038B9"/>
    <w:rsid w:val="00507065"/>
    <w:rsid w:val="00514CBE"/>
    <w:rsid w:val="005246DA"/>
    <w:rsid w:val="00534FA1"/>
    <w:rsid w:val="00547E4E"/>
    <w:rsid w:val="00554494"/>
    <w:rsid w:val="00594ADB"/>
    <w:rsid w:val="005C1FF5"/>
    <w:rsid w:val="005F3D16"/>
    <w:rsid w:val="00624F16"/>
    <w:rsid w:val="00666440"/>
    <w:rsid w:val="00672456"/>
    <w:rsid w:val="006F1479"/>
    <w:rsid w:val="006F27D2"/>
    <w:rsid w:val="00715105"/>
    <w:rsid w:val="00736D37"/>
    <w:rsid w:val="00751355"/>
    <w:rsid w:val="00757FE0"/>
    <w:rsid w:val="007759F5"/>
    <w:rsid w:val="00775F7A"/>
    <w:rsid w:val="007D61D6"/>
    <w:rsid w:val="007E5582"/>
    <w:rsid w:val="0080527D"/>
    <w:rsid w:val="00834FD4"/>
    <w:rsid w:val="00853E50"/>
    <w:rsid w:val="00892D42"/>
    <w:rsid w:val="008A37D4"/>
    <w:rsid w:val="008A466E"/>
    <w:rsid w:val="008A4A97"/>
    <w:rsid w:val="008F2435"/>
    <w:rsid w:val="008F7A1C"/>
    <w:rsid w:val="009215C7"/>
    <w:rsid w:val="00922F07"/>
    <w:rsid w:val="00924037"/>
    <w:rsid w:val="00925848"/>
    <w:rsid w:val="00930168"/>
    <w:rsid w:val="009430F2"/>
    <w:rsid w:val="00945EE4"/>
    <w:rsid w:val="009524D1"/>
    <w:rsid w:val="00963860"/>
    <w:rsid w:val="00965352"/>
    <w:rsid w:val="00976926"/>
    <w:rsid w:val="009D4558"/>
    <w:rsid w:val="00A270D8"/>
    <w:rsid w:val="00A62509"/>
    <w:rsid w:val="00A656C4"/>
    <w:rsid w:val="00AA0094"/>
    <w:rsid w:val="00AA0442"/>
    <w:rsid w:val="00AA1239"/>
    <w:rsid w:val="00AA1874"/>
    <w:rsid w:val="00AB5909"/>
    <w:rsid w:val="00AC1E83"/>
    <w:rsid w:val="00B02E64"/>
    <w:rsid w:val="00B13F96"/>
    <w:rsid w:val="00B170A1"/>
    <w:rsid w:val="00B2190D"/>
    <w:rsid w:val="00B327EF"/>
    <w:rsid w:val="00B3720B"/>
    <w:rsid w:val="00B66D79"/>
    <w:rsid w:val="00B861EE"/>
    <w:rsid w:val="00BA0FF7"/>
    <w:rsid w:val="00BF1D58"/>
    <w:rsid w:val="00C023A2"/>
    <w:rsid w:val="00C36742"/>
    <w:rsid w:val="00C44B22"/>
    <w:rsid w:val="00C512B6"/>
    <w:rsid w:val="00C61E4D"/>
    <w:rsid w:val="00C630AC"/>
    <w:rsid w:val="00C9685A"/>
    <w:rsid w:val="00CA534D"/>
    <w:rsid w:val="00CB73FD"/>
    <w:rsid w:val="00CB74D1"/>
    <w:rsid w:val="00D16BFC"/>
    <w:rsid w:val="00D44EB3"/>
    <w:rsid w:val="00D574B0"/>
    <w:rsid w:val="00DA2B77"/>
    <w:rsid w:val="00DA3D9F"/>
    <w:rsid w:val="00DD171C"/>
    <w:rsid w:val="00DD3B05"/>
    <w:rsid w:val="00E1455E"/>
    <w:rsid w:val="00E209A7"/>
    <w:rsid w:val="00E259AD"/>
    <w:rsid w:val="00E452B8"/>
    <w:rsid w:val="00E65467"/>
    <w:rsid w:val="00E77A25"/>
    <w:rsid w:val="00E800F5"/>
    <w:rsid w:val="00E84432"/>
    <w:rsid w:val="00ED24A8"/>
    <w:rsid w:val="00EF2CB0"/>
    <w:rsid w:val="00F45E9B"/>
    <w:rsid w:val="00F51C94"/>
    <w:rsid w:val="00F60ED6"/>
    <w:rsid w:val="00F81BB4"/>
    <w:rsid w:val="00F961DD"/>
    <w:rsid w:val="00F970A4"/>
    <w:rsid w:val="00FD0BD6"/>
    <w:rsid w:val="00FE16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019F9EF"/>
  <w15:docId w15:val="{3DC39E01-3E82-41BA-A9D0-724DF15B91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1239"/>
    <w:rPr>
      <w:sz w:val="24"/>
      <w:lang w:eastAsia="en-US"/>
    </w:rPr>
  </w:style>
  <w:style w:type="paragraph" w:styleId="Heading1">
    <w:name w:val="heading 1"/>
    <w:basedOn w:val="Normal"/>
    <w:next w:val="Normal"/>
    <w:qFormat/>
    <w:rsid w:val="00AA1239"/>
    <w:pPr>
      <w:keepNext/>
      <w:outlineLvl w:val="0"/>
    </w:pPr>
    <w:rPr>
      <w:b/>
      <w:kern w:val="28"/>
    </w:rPr>
  </w:style>
  <w:style w:type="paragraph" w:styleId="Heading2">
    <w:name w:val="heading 2"/>
    <w:basedOn w:val="Normal"/>
    <w:next w:val="Normal"/>
    <w:qFormat/>
    <w:rsid w:val="00AA1239"/>
    <w:pPr>
      <w:keepNext/>
      <w:numPr>
        <w:ilvl w:val="1"/>
        <w:numId w:val="1"/>
      </w:numPr>
      <w:spacing w:after="120"/>
      <w:outlineLvl w:val="1"/>
    </w:pPr>
  </w:style>
  <w:style w:type="paragraph" w:styleId="Heading3">
    <w:name w:val="heading 3"/>
    <w:basedOn w:val="Normal"/>
    <w:next w:val="Normal"/>
    <w:qFormat/>
    <w:rsid w:val="00AA1239"/>
    <w:pPr>
      <w:keepNext/>
      <w:numPr>
        <w:ilvl w:val="2"/>
        <w:numId w:val="1"/>
      </w:numPr>
      <w:jc w:val="center"/>
      <w:outlineLvl w:val="2"/>
    </w:pPr>
    <w:rPr>
      <w:b/>
    </w:rPr>
  </w:style>
  <w:style w:type="paragraph" w:styleId="Heading4">
    <w:name w:val="heading 4"/>
    <w:basedOn w:val="Normal"/>
    <w:next w:val="Normal"/>
    <w:qFormat/>
    <w:rsid w:val="00AA1239"/>
    <w:pPr>
      <w:keepNext/>
      <w:numPr>
        <w:ilvl w:val="3"/>
        <w:numId w:val="1"/>
      </w:numPr>
      <w:jc w:val="center"/>
      <w:outlineLvl w:val="3"/>
    </w:pPr>
    <w:rPr>
      <w:b/>
      <w:bCs/>
      <w:sz w:val="32"/>
      <w:szCs w:val="28"/>
    </w:rPr>
  </w:style>
  <w:style w:type="paragraph" w:styleId="Heading5">
    <w:name w:val="heading 5"/>
    <w:basedOn w:val="Normal"/>
    <w:next w:val="Normal"/>
    <w:qFormat/>
    <w:rsid w:val="00AA1239"/>
    <w:pPr>
      <w:keepNext/>
      <w:numPr>
        <w:ilvl w:val="4"/>
        <w:numId w:val="1"/>
      </w:numPr>
      <w:outlineLvl w:val="4"/>
    </w:pPr>
    <w:rPr>
      <w:i/>
      <w:iCs/>
      <w:sz w:val="20"/>
    </w:rPr>
  </w:style>
  <w:style w:type="paragraph" w:styleId="Heading6">
    <w:name w:val="heading 6"/>
    <w:basedOn w:val="Normal"/>
    <w:next w:val="Normal"/>
    <w:qFormat/>
    <w:rsid w:val="00AA1239"/>
    <w:pPr>
      <w:keepNext/>
      <w:numPr>
        <w:ilvl w:val="5"/>
        <w:numId w:val="1"/>
      </w:numPr>
      <w:outlineLvl w:val="5"/>
    </w:pPr>
    <w:rPr>
      <w:b/>
      <w:sz w:val="20"/>
    </w:rPr>
  </w:style>
  <w:style w:type="paragraph" w:styleId="Heading7">
    <w:name w:val="heading 7"/>
    <w:basedOn w:val="Normal"/>
    <w:next w:val="Normal"/>
    <w:qFormat/>
    <w:rsid w:val="00AA1239"/>
    <w:pPr>
      <w:keepNext/>
      <w:numPr>
        <w:ilvl w:val="6"/>
        <w:numId w:val="1"/>
      </w:numPr>
      <w:spacing w:before="120" w:after="120"/>
      <w:outlineLvl w:val="6"/>
    </w:pPr>
    <w:rPr>
      <w:i/>
      <w:iCs/>
      <w:sz w:val="16"/>
      <w:lang w:val="en-AU"/>
    </w:rPr>
  </w:style>
  <w:style w:type="paragraph" w:styleId="Heading8">
    <w:name w:val="heading 8"/>
    <w:basedOn w:val="Normal"/>
    <w:next w:val="Normal"/>
    <w:qFormat/>
    <w:rsid w:val="00AA1239"/>
    <w:pPr>
      <w:keepNext/>
      <w:numPr>
        <w:ilvl w:val="7"/>
        <w:numId w:val="1"/>
      </w:numPr>
      <w:jc w:val="center"/>
      <w:outlineLvl w:val="7"/>
    </w:pPr>
    <w:rPr>
      <w:b/>
    </w:rPr>
  </w:style>
  <w:style w:type="paragraph" w:styleId="Heading9">
    <w:name w:val="heading 9"/>
    <w:basedOn w:val="Normal"/>
    <w:next w:val="Normal"/>
    <w:qFormat/>
    <w:rsid w:val="00AA1239"/>
    <w:pPr>
      <w:numPr>
        <w:ilvl w:val="8"/>
        <w:numId w:val="1"/>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A1239"/>
    <w:pPr>
      <w:tabs>
        <w:tab w:val="center" w:pos="4153"/>
        <w:tab w:val="right" w:pos="8306"/>
      </w:tabs>
    </w:pPr>
  </w:style>
  <w:style w:type="paragraph" w:customStyle="1" w:styleId="Boots">
    <w:name w:val="Boots"/>
    <w:basedOn w:val="Normal"/>
    <w:rsid w:val="00AA1239"/>
  </w:style>
  <w:style w:type="paragraph" w:styleId="Footer">
    <w:name w:val="footer"/>
    <w:basedOn w:val="Normal"/>
    <w:rsid w:val="00AA1239"/>
    <w:pPr>
      <w:tabs>
        <w:tab w:val="center" w:pos="4153"/>
        <w:tab w:val="right" w:pos="8306"/>
      </w:tabs>
    </w:pPr>
  </w:style>
  <w:style w:type="character" w:styleId="PageNumber">
    <w:name w:val="page number"/>
    <w:basedOn w:val="DefaultParagraphFont"/>
    <w:rsid w:val="00AA1239"/>
  </w:style>
  <w:style w:type="paragraph" w:styleId="BodyTextIndent">
    <w:name w:val="Body Text Indent"/>
    <w:basedOn w:val="Normal"/>
    <w:rsid w:val="00AA1239"/>
    <w:pPr>
      <w:ind w:left="426"/>
    </w:pPr>
  </w:style>
  <w:style w:type="character" w:styleId="CommentReference">
    <w:name w:val="annotation reference"/>
    <w:basedOn w:val="DefaultParagraphFont"/>
    <w:semiHidden/>
    <w:rsid w:val="00AA1239"/>
    <w:rPr>
      <w:sz w:val="16"/>
      <w:szCs w:val="16"/>
    </w:rPr>
  </w:style>
  <w:style w:type="paragraph" w:styleId="CommentText">
    <w:name w:val="annotation text"/>
    <w:basedOn w:val="Normal"/>
    <w:semiHidden/>
    <w:rsid w:val="00AA1239"/>
    <w:rPr>
      <w:sz w:val="20"/>
    </w:rPr>
  </w:style>
  <w:style w:type="paragraph" w:styleId="BodyTextIndent2">
    <w:name w:val="Body Text Indent 2"/>
    <w:basedOn w:val="Normal"/>
    <w:rsid w:val="00AA1239"/>
    <w:pPr>
      <w:ind w:left="419"/>
    </w:pPr>
    <w:rPr>
      <w:sz w:val="20"/>
    </w:rPr>
  </w:style>
  <w:style w:type="paragraph" w:styleId="BodyText">
    <w:name w:val="Body Text"/>
    <w:basedOn w:val="Normal"/>
    <w:rsid w:val="00AA1239"/>
    <w:pPr>
      <w:jc w:val="center"/>
    </w:pPr>
    <w:rPr>
      <w:rFonts w:ascii="Arial Black" w:hAnsi="Arial Black"/>
    </w:rPr>
  </w:style>
  <w:style w:type="paragraph" w:styleId="BodyText2">
    <w:name w:val="Body Text 2"/>
    <w:basedOn w:val="Normal"/>
    <w:rsid w:val="00AA1239"/>
    <w:rPr>
      <w:bCs/>
      <w:sz w:val="20"/>
    </w:rPr>
  </w:style>
  <w:style w:type="paragraph" w:styleId="List">
    <w:name w:val="List"/>
    <w:basedOn w:val="Normal"/>
    <w:rsid w:val="00AA1239"/>
    <w:pPr>
      <w:autoSpaceDE w:val="0"/>
      <w:autoSpaceDN w:val="0"/>
      <w:ind w:left="1360" w:hanging="680"/>
    </w:pPr>
    <w:rPr>
      <w:rFonts w:ascii="Garamond" w:hAnsi="Garamond"/>
      <w:sz w:val="22"/>
      <w:szCs w:val="22"/>
    </w:rPr>
  </w:style>
  <w:style w:type="paragraph" w:customStyle="1" w:styleId="Blockquote">
    <w:name w:val="Blockquote"/>
    <w:basedOn w:val="Normal"/>
    <w:rsid w:val="00AA1239"/>
    <w:pPr>
      <w:spacing w:before="100" w:after="100"/>
      <w:ind w:left="360" w:right="360"/>
    </w:pPr>
    <w:rPr>
      <w:snapToGrid w:val="0"/>
      <w:lang w:val="en-AU"/>
    </w:rPr>
  </w:style>
  <w:style w:type="paragraph" w:styleId="BodyText3">
    <w:name w:val="Body Text 3"/>
    <w:basedOn w:val="Normal"/>
    <w:rsid w:val="00AA1239"/>
    <w:rPr>
      <w:sz w:val="22"/>
      <w:lang w:val="en-AU"/>
    </w:rPr>
  </w:style>
  <w:style w:type="paragraph" w:customStyle="1" w:styleId="Default">
    <w:name w:val="Default"/>
    <w:rsid w:val="00AA1239"/>
    <w:pPr>
      <w:autoSpaceDE w:val="0"/>
      <w:autoSpaceDN w:val="0"/>
      <w:adjustRightInd w:val="0"/>
    </w:pPr>
    <w:rPr>
      <w:rFonts w:ascii="Arial,Bold" w:hAnsi="Arial,Bold"/>
      <w:lang w:val="en-US" w:eastAsia="en-US"/>
    </w:rPr>
  </w:style>
  <w:style w:type="paragraph" w:customStyle="1" w:styleId="NORClause">
    <w:name w:val="NOR Clause"/>
    <w:basedOn w:val="Default"/>
    <w:next w:val="Default"/>
    <w:rsid w:val="00AA1239"/>
    <w:pPr>
      <w:spacing w:before="60"/>
    </w:pPr>
    <w:rPr>
      <w:szCs w:val="24"/>
    </w:rPr>
  </w:style>
  <w:style w:type="paragraph" w:customStyle="1" w:styleId="NORHead">
    <w:name w:val="NOR Head"/>
    <w:basedOn w:val="Default"/>
    <w:next w:val="Default"/>
    <w:rsid w:val="00AA1239"/>
    <w:pPr>
      <w:spacing w:before="120"/>
    </w:pPr>
    <w:rPr>
      <w:szCs w:val="24"/>
    </w:rPr>
  </w:style>
  <w:style w:type="paragraph" w:styleId="Title">
    <w:name w:val="Title"/>
    <w:basedOn w:val="Normal"/>
    <w:qFormat/>
    <w:rsid w:val="00AA1239"/>
    <w:pPr>
      <w:jc w:val="center"/>
    </w:pPr>
    <w:rPr>
      <w:color w:val="0000FF"/>
      <w:sz w:val="36"/>
      <w:szCs w:val="24"/>
      <w:u w:val="single"/>
    </w:rPr>
  </w:style>
  <w:style w:type="paragraph" w:styleId="DocumentMap">
    <w:name w:val="Document Map"/>
    <w:basedOn w:val="Normal"/>
    <w:semiHidden/>
    <w:rsid w:val="00AA1239"/>
    <w:pPr>
      <w:shd w:val="clear" w:color="auto" w:fill="000080"/>
    </w:pPr>
    <w:rPr>
      <w:rFonts w:ascii="Tahoma" w:hAnsi="Tahoma"/>
    </w:rPr>
  </w:style>
  <w:style w:type="paragraph" w:styleId="BodyTextIndent3">
    <w:name w:val="Body Text Indent 3"/>
    <w:basedOn w:val="Normal"/>
    <w:rsid w:val="00AA1239"/>
    <w:pPr>
      <w:tabs>
        <w:tab w:val="left" w:pos="720"/>
      </w:tabs>
      <w:spacing w:after="120"/>
      <w:ind w:left="720" w:hanging="720"/>
    </w:pPr>
  </w:style>
  <w:style w:type="character" w:styleId="Hyperlink">
    <w:name w:val="Hyperlink"/>
    <w:basedOn w:val="DefaultParagraphFont"/>
    <w:rsid w:val="00AA1239"/>
    <w:rPr>
      <w:color w:val="0000FF"/>
      <w:u w:val="single"/>
    </w:rPr>
  </w:style>
  <w:style w:type="paragraph" w:styleId="BalloonText">
    <w:name w:val="Balloon Text"/>
    <w:basedOn w:val="Normal"/>
    <w:semiHidden/>
    <w:rsid w:val="00AA1239"/>
    <w:rPr>
      <w:rFonts w:ascii="Tahoma" w:hAnsi="Tahoma" w:cs="Garamond"/>
      <w:sz w:val="16"/>
      <w:szCs w:val="16"/>
    </w:rPr>
  </w:style>
  <w:style w:type="character" w:styleId="FollowedHyperlink">
    <w:name w:val="FollowedHyperlink"/>
    <w:basedOn w:val="DefaultParagraphFont"/>
    <w:rsid w:val="00AA1239"/>
    <w:rPr>
      <w:color w:val="800080"/>
      <w:u w:val="single"/>
    </w:rPr>
  </w:style>
  <w:style w:type="paragraph" w:customStyle="1" w:styleId="HeadingA">
    <w:name w:val="Heading A"/>
    <w:basedOn w:val="Heading1"/>
    <w:next w:val="BodyA"/>
    <w:rsid w:val="00AA1239"/>
    <w:pPr>
      <w:widowControl w:val="0"/>
      <w:numPr>
        <w:numId w:val="18"/>
      </w:numPr>
      <w:tabs>
        <w:tab w:val="left" w:pos="431"/>
      </w:tabs>
    </w:pPr>
    <w:rPr>
      <w:rFonts w:ascii="Arial" w:hAnsi="Arial"/>
      <w:kern w:val="0"/>
      <w:sz w:val="18"/>
    </w:rPr>
  </w:style>
  <w:style w:type="paragraph" w:customStyle="1" w:styleId="BodyA">
    <w:name w:val="Body A"/>
    <w:basedOn w:val="Heading2"/>
    <w:rsid w:val="00AA1239"/>
    <w:pPr>
      <w:widowControl w:val="0"/>
      <w:numPr>
        <w:ilvl w:val="0"/>
        <w:numId w:val="0"/>
      </w:numPr>
      <w:spacing w:after="0"/>
    </w:pPr>
    <w:rPr>
      <w:rFonts w:ascii="Arial" w:hAnsi="Arial"/>
      <w:sz w:val="18"/>
    </w:rPr>
  </w:style>
  <w:style w:type="paragraph" w:customStyle="1" w:styleId="HeadingB">
    <w:name w:val="Heading B"/>
    <w:basedOn w:val="Title"/>
    <w:next w:val="HeadingA"/>
    <w:rsid w:val="00AA1239"/>
    <w:pPr>
      <w:widowControl w:val="0"/>
      <w:outlineLvl w:val="0"/>
    </w:pPr>
    <w:rPr>
      <w:rFonts w:ascii="Arial" w:hAnsi="Arial"/>
      <w:b/>
      <w:caps/>
      <w:color w:val="auto"/>
      <w:kern w:val="28"/>
      <w:sz w:val="18"/>
      <w:u w:val="none"/>
    </w:rPr>
  </w:style>
  <w:style w:type="paragraph" w:customStyle="1" w:styleId="BodyAlevel3">
    <w:name w:val="Body A level 3"/>
    <w:basedOn w:val="BodyA"/>
    <w:next w:val="BodyA"/>
    <w:rsid w:val="00AA1239"/>
    <w:pPr>
      <w:numPr>
        <w:ilvl w:val="2"/>
        <w:numId w:val="18"/>
      </w:numPr>
      <w:tabs>
        <w:tab w:val="clear" w:pos="1134"/>
        <w:tab w:val="num" w:pos="1584"/>
      </w:tabs>
      <w:ind w:left="1584" w:hanging="1584"/>
    </w:pPr>
  </w:style>
  <w:style w:type="table" w:styleId="TableGrid">
    <w:name w:val="Table Grid"/>
    <w:basedOn w:val="TableNormal"/>
    <w:rsid w:val="00F961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542B9"/>
    <w:pPr>
      <w:ind w:left="720"/>
      <w:contextualSpacing/>
    </w:pPr>
  </w:style>
  <w:style w:type="character" w:styleId="Strong">
    <w:name w:val="Strong"/>
    <w:basedOn w:val="DefaultParagraphFont"/>
    <w:uiPriority w:val="22"/>
    <w:qFormat/>
    <w:rsid w:val="00B861E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D952E0-B14B-424D-B533-681DF30F33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437</Words>
  <Characters>2493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BSC Open - Notice of Race</vt:lpstr>
    </vt:vector>
  </TitlesOfParts>
  <Company>HP</Company>
  <LinksUpToDate>false</LinksUpToDate>
  <CharactersWithSpaces>2925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BSC Open - Notice of Race</dc:title>
  <dc:subject>BSC Generic Notice of Race</dc:subject>
  <dc:creator>Steve Hawley</dc:creator>
  <cp:lastModifiedBy>Steve Hawley</cp:lastModifiedBy>
  <cp:revision>2</cp:revision>
  <cp:lastPrinted>2010-09-09T07:19:00Z</cp:lastPrinted>
  <dcterms:created xsi:type="dcterms:W3CDTF">2015-10-02T19:44:00Z</dcterms:created>
  <dcterms:modified xsi:type="dcterms:W3CDTF">2015-10-02T19:44:00Z</dcterms:modified>
</cp:coreProperties>
</file>